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62E7" w14:textId="5920EC33" w:rsidR="00020433" w:rsidRDefault="00020433">
      <w:pPr>
        <w:pStyle w:val="a3"/>
        <w:ind w:left="57" w:firstLine="0"/>
        <w:jc w:val="left"/>
        <w:rPr>
          <w:sz w:val="20"/>
        </w:rPr>
      </w:pPr>
    </w:p>
    <w:p w14:paraId="18FC2790" w14:textId="77777777" w:rsidR="00BB35EC" w:rsidRPr="00BB35EC" w:rsidRDefault="00BB35EC" w:rsidP="00BB35EC">
      <w:pPr>
        <w:widowControl/>
        <w:autoSpaceDE/>
        <w:autoSpaceDN/>
        <w:spacing w:line="273" w:lineRule="auto"/>
        <w:rPr>
          <w:sz w:val="24"/>
          <w:szCs w:val="24"/>
          <w:lang w:eastAsia="ru-RU"/>
        </w:rPr>
      </w:pPr>
      <w:r w:rsidRPr="00BB35EC">
        <w:rPr>
          <w:sz w:val="24"/>
          <w:szCs w:val="24"/>
          <w:lang w:eastAsia="ru-RU"/>
        </w:rPr>
        <w:t> </w:t>
      </w:r>
    </w:p>
    <w:tbl>
      <w:tblPr>
        <w:tblpPr w:leftFromText="180" w:rightFromText="180" w:vertAnchor="page" w:horzAnchor="page" w:tblpX="1360" w:tblpY="860"/>
        <w:tblOverlap w:val="never"/>
        <w:tblW w:w="9580" w:type="dxa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120"/>
        <w:gridCol w:w="5460"/>
      </w:tblGrid>
      <w:tr w:rsidR="0099709C" w14:paraId="73BDF24D" w14:textId="77777777" w:rsidTr="0099709C">
        <w:tc>
          <w:tcPr>
            <w:tcW w:w="41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3977" w14:textId="412232DF" w:rsidR="0099709C" w:rsidRDefault="00C853C9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noProof/>
                <w:sz w:val="17"/>
              </w:rPr>
              <w:drawing>
                <wp:anchor distT="0" distB="0" distL="0" distR="0" simplePos="0" relativeHeight="251660800" behindDoc="0" locked="0" layoutInCell="1" allowOverlap="1" wp14:anchorId="17741824" wp14:editId="29D6B7A2">
                  <wp:simplePos x="0" y="0"/>
                  <wp:positionH relativeFrom="page">
                    <wp:posOffset>-680085</wp:posOffset>
                  </wp:positionH>
                  <wp:positionV relativeFrom="page">
                    <wp:posOffset>-598805</wp:posOffset>
                  </wp:positionV>
                  <wp:extent cx="6987540" cy="14135100"/>
                  <wp:effectExtent l="0" t="0" r="3810" b="0"/>
                  <wp:wrapNone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849" cy="1413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709C">
              <w:rPr>
                <w:rFonts w:ascii="SL_Times New Roman" w:eastAsia="Calibri" w:hAnsi="SL_Times New Roman" w:cs="SL_Times New Roman"/>
                <w:lang w:val="ru-RU" w:eastAsia="en-US" w:bidi="ar"/>
              </w:rPr>
              <w:t>«Утверждаю»</w:t>
            </w:r>
          </w:p>
          <w:p w14:paraId="10F14CB2" w14:textId="018AB3D9" w:rsidR="0099709C" w:rsidRDefault="0099709C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>________________ И.И.Вафин</w:t>
            </w:r>
          </w:p>
          <w:p w14:paraId="14180090" w14:textId="67D5825D" w:rsidR="0099709C" w:rsidRDefault="0099709C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Введено в действие приказом по </w:t>
            </w:r>
          </w:p>
          <w:p w14:paraId="77DA5B1E" w14:textId="77777777" w:rsidR="0099709C" w:rsidRDefault="0099709C">
            <w:pPr>
              <w:pStyle w:val="10"/>
              <w:spacing w:before="0" w:beforeAutospacing="0" w:after="0" w:afterAutospacing="0" w:line="268" w:lineRule="auto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школе №    от   .01.2026 </w:t>
            </w:r>
          </w:p>
          <w:p w14:paraId="0EE680B1" w14:textId="00A27EFC" w:rsidR="0099709C" w:rsidRDefault="0099709C">
            <w:pPr>
              <w:pStyle w:val="10"/>
              <w:spacing w:before="0" w:beforeAutospacing="0" w:after="0" w:afterAutospacing="0" w:line="268" w:lineRule="auto"/>
              <w:ind w:right="-260"/>
              <w:jc w:val="both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Директор МБОУ «Черемшанская ООШ» </w:t>
            </w:r>
          </w:p>
          <w:p w14:paraId="3BE3C444" w14:textId="77777777" w:rsidR="0099709C" w:rsidRDefault="0099709C">
            <w:pPr>
              <w:pStyle w:val="10"/>
              <w:spacing w:before="0" w:beforeAutospacing="0" w:after="0" w:afterAutospacing="0" w:line="268" w:lineRule="auto"/>
              <w:rPr>
                <w:rFonts w:ascii="SL_Times New Roman" w:eastAsia="Calibri" w:hAnsi="SL_Times New Roman" w:cs="SL_Times New Roman"/>
                <w:bCs/>
                <w:color w:val="8B4513"/>
                <w:lang w:val="ru-RU" w:eastAsia="en-US" w:bidi="ar"/>
              </w:rPr>
            </w:pPr>
          </w:p>
        </w:tc>
        <w:tc>
          <w:tcPr>
            <w:tcW w:w="5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ED46DC" w14:textId="77777777" w:rsidR="0099709C" w:rsidRDefault="0099709C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Принято решением </w:t>
            </w:r>
          </w:p>
          <w:p w14:paraId="48C43DD0" w14:textId="77777777" w:rsidR="0099709C" w:rsidRDefault="0099709C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педагогического совета </w:t>
            </w:r>
          </w:p>
          <w:p w14:paraId="2B8430E0" w14:textId="77777777" w:rsidR="0099709C" w:rsidRDefault="0099709C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val="ru-RU" w:eastAsia="en-US" w:bidi="ar"/>
              </w:rPr>
            </w:pP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 xml:space="preserve">МБОУ «Черемшанская ООШ» </w:t>
            </w:r>
          </w:p>
          <w:p w14:paraId="0953D2D3" w14:textId="77777777" w:rsidR="0099709C" w:rsidRDefault="0099709C">
            <w:pPr>
              <w:pStyle w:val="10"/>
              <w:spacing w:before="0" w:beforeAutospacing="0" w:after="0" w:afterAutospacing="0" w:line="268" w:lineRule="auto"/>
              <w:jc w:val="right"/>
              <w:rPr>
                <w:rFonts w:ascii="SL_Times New Roman" w:eastAsia="Calibri" w:hAnsi="SL_Times New Roman" w:cs="SL_Times New Roman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Протокол №4</w:t>
            </w:r>
          </w:p>
          <w:p w14:paraId="6FCBAD22" w14:textId="77777777" w:rsidR="0099709C" w:rsidRDefault="0099709C">
            <w:pPr>
              <w:pStyle w:val="10"/>
              <w:spacing w:before="0" w:beforeAutospacing="0" w:after="0" w:afterAutospacing="0" w:line="268" w:lineRule="auto"/>
              <w:ind w:left="220"/>
              <w:jc w:val="right"/>
              <w:rPr>
                <w:rFonts w:ascii="SL_Times New Roman" w:eastAsia="Calibri" w:hAnsi="SL_Times New Roman" w:cs="SL_Times New Roman"/>
                <w:bCs/>
                <w:color w:val="8B4513"/>
                <w:lang w:eastAsia="en-US" w:bidi="ar"/>
              </w:rPr>
            </w:pPr>
            <w:r>
              <w:rPr>
                <w:rFonts w:ascii="SL_Times New Roman" w:eastAsia="Calibri" w:hAnsi="SL_Times New Roman" w:cs="SL_Times New Roman"/>
                <w:lang w:eastAsia="en-US" w:bidi="ar"/>
              </w:rPr>
              <w:t>от «1</w:t>
            </w:r>
            <w:r>
              <w:rPr>
                <w:rFonts w:ascii="SL_Times New Roman" w:eastAsia="Calibri" w:hAnsi="SL_Times New Roman" w:cs="SL_Times New Roman"/>
                <w:lang w:val="ru-RU" w:eastAsia="en-US" w:bidi="ar"/>
              </w:rPr>
              <w:t>0</w:t>
            </w:r>
            <w:r>
              <w:rPr>
                <w:rFonts w:ascii="SL_Times New Roman" w:eastAsia="Calibri" w:hAnsi="SL_Times New Roman" w:cs="SL_Times New Roman"/>
                <w:lang w:eastAsia="en-US" w:bidi="ar"/>
              </w:rPr>
              <w:t>» января 2026 г</w:t>
            </w:r>
          </w:p>
        </w:tc>
      </w:tr>
    </w:tbl>
    <w:p w14:paraId="7A60D578" w14:textId="77777777" w:rsidR="002C4210" w:rsidRPr="00AE5986" w:rsidRDefault="002C4210" w:rsidP="0099709C">
      <w:pPr>
        <w:ind w:left="3600" w:firstLine="720"/>
        <w:rPr>
          <w:b/>
          <w:sz w:val="24"/>
          <w:szCs w:val="24"/>
        </w:rPr>
      </w:pPr>
      <w:r w:rsidRPr="00AE5986">
        <w:rPr>
          <w:b/>
          <w:sz w:val="24"/>
          <w:szCs w:val="24"/>
        </w:rPr>
        <w:t>Положение</w:t>
      </w:r>
    </w:p>
    <w:p w14:paraId="6FEA4916" w14:textId="7535807F" w:rsidR="002C4210" w:rsidRPr="002C4210" w:rsidRDefault="002C4210" w:rsidP="002C4210">
      <w:pPr>
        <w:jc w:val="center"/>
        <w:rPr>
          <w:b/>
          <w:sz w:val="24"/>
          <w:szCs w:val="24"/>
        </w:rPr>
      </w:pPr>
      <w:r w:rsidRPr="002C4210">
        <w:rPr>
          <w:b/>
          <w:sz w:val="24"/>
          <w:szCs w:val="24"/>
        </w:rPr>
        <w:t>об</w:t>
      </w:r>
      <w:r w:rsidRPr="002C4210">
        <w:rPr>
          <w:b/>
          <w:spacing w:val="-5"/>
          <w:sz w:val="24"/>
          <w:szCs w:val="24"/>
        </w:rPr>
        <w:t xml:space="preserve"> </w:t>
      </w:r>
      <w:r w:rsidRPr="002C4210">
        <w:rPr>
          <w:b/>
          <w:sz w:val="24"/>
          <w:szCs w:val="24"/>
        </w:rPr>
        <w:t>использовании</w:t>
      </w:r>
      <w:r w:rsidRPr="002C4210">
        <w:rPr>
          <w:b/>
          <w:spacing w:val="-5"/>
          <w:sz w:val="24"/>
          <w:szCs w:val="24"/>
        </w:rPr>
        <w:t xml:space="preserve"> </w:t>
      </w:r>
      <w:r w:rsidRPr="002C4210">
        <w:rPr>
          <w:b/>
          <w:sz w:val="24"/>
          <w:szCs w:val="24"/>
        </w:rPr>
        <w:t>государственных</w:t>
      </w:r>
      <w:r w:rsidRPr="002C4210">
        <w:rPr>
          <w:b/>
          <w:spacing w:val="-7"/>
          <w:sz w:val="24"/>
          <w:szCs w:val="24"/>
        </w:rPr>
        <w:t xml:space="preserve"> </w:t>
      </w:r>
      <w:r w:rsidRPr="002C4210">
        <w:rPr>
          <w:b/>
          <w:sz w:val="24"/>
          <w:szCs w:val="24"/>
        </w:rPr>
        <w:t xml:space="preserve">символов муниципального бюджетного общеобразовательного учреждения  </w:t>
      </w:r>
    </w:p>
    <w:p w14:paraId="0A02D1CC" w14:textId="564895B7" w:rsidR="002C4210" w:rsidRPr="00AE5986" w:rsidRDefault="002C4210" w:rsidP="002C4210">
      <w:pPr>
        <w:jc w:val="center"/>
        <w:rPr>
          <w:b/>
          <w:sz w:val="24"/>
          <w:szCs w:val="24"/>
        </w:rPr>
      </w:pPr>
      <w:r w:rsidRPr="002C4210">
        <w:rPr>
          <w:b/>
          <w:sz w:val="24"/>
          <w:szCs w:val="24"/>
        </w:rPr>
        <w:t>«</w:t>
      </w:r>
      <w:proofErr w:type="gramStart"/>
      <w:r w:rsidR="008113B1">
        <w:rPr>
          <w:b/>
          <w:sz w:val="24"/>
          <w:szCs w:val="24"/>
        </w:rPr>
        <w:t>Черемшанская</w:t>
      </w:r>
      <w:r w:rsidRPr="002C4210">
        <w:rPr>
          <w:b/>
          <w:sz w:val="24"/>
          <w:szCs w:val="24"/>
        </w:rPr>
        <w:t xml:space="preserve">  общеобразовательная</w:t>
      </w:r>
      <w:proofErr w:type="gramEnd"/>
      <w:r w:rsidRPr="002C4210">
        <w:rPr>
          <w:b/>
          <w:sz w:val="24"/>
          <w:szCs w:val="24"/>
        </w:rPr>
        <w:t xml:space="preserve"> школа имени </w:t>
      </w:r>
      <w:r w:rsidR="008113B1">
        <w:rPr>
          <w:b/>
          <w:sz w:val="24"/>
          <w:szCs w:val="24"/>
        </w:rPr>
        <w:t>И.Н.Насыбуллина</w:t>
      </w:r>
      <w:r w:rsidRPr="002C4210">
        <w:rPr>
          <w:b/>
          <w:sz w:val="24"/>
          <w:szCs w:val="24"/>
        </w:rPr>
        <w:t>» Апастовского муниципального района</w:t>
      </w:r>
      <w:r w:rsidRPr="00AE5986">
        <w:rPr>
          <w:b/>
          <w:sz w:val="24"/>
          <w:szCs w:val="24"/>
        </w:rPr>
        <w:t xml:space="preserve"> Республики Татарстан</w:t>
      </w:r>
    </w:p>
    <w:p w14:paraId="29373BE1" w14:textId="02C5FE33" w:rsidR="00020433" w:rsidRDefault="00020433">
      <w:pPr>
        <w:pStyle w:val="a3"/>
        <w:ind w:left="0" w:firstLine="0"/>
        <w:jc w:val="left"/>
        <w:rPr>
          <w:b/>
          <w:sz w:val="20"/>
        </w:rPr>
      </w:pPr>
    </w:p>
    <w:p w14:paraId="4700E621" w14:textId="6F86E473" w:rsidR="00020433" w:rsidRPr="00B2073F" w:rsidRDefault="00C46F76">
      <w:pPr>
        <w:pStyle w:val="2"/>
        <w:numPr>
          <w:ilvl w:val="0"/>
          <w:numId w:val="7"/>
        </w:numPr>
        <w:tabs>
          <w:tab w:val="left" w:pos="4335"/>
        </w:tabs>
        <w:spacing w:before="64"/>
        <w:jc w:val="both"/>
      </w:pPr>
      <w:r w:rsidRPr="00B2073F">
        <w:t>Общие</w:t>
      </w:r>
      <w:r w:rsidRPr="00B2073F">
        <w:rPr>
          <w:spacing w:val="-6"/>
        </w:rPr>
        <w:t xml:space="preserve"> </w:t>
      </w:r>
      <w:r w:rsidRPr="00B2073F">
        <w:t>положения</w:t>
      </w:r>
    </w:p>
    <w:p w14:paraId="08894D18" w14:textId="5BD6BE72" w:rsidR="00020433" w:rsidRPr="00B2073F" w:rsidRDefault="00C46F76" w:rsidP="00AE044D">
      <w:pPr>
        <w:pStyle w:val="a4"/>
        <w:numPr>
          <w:ilvl w:val="1"/>
          <w:numId w:val="6"/>
        </w:numPr>
        <w:tabs>
          <w:tab w:val="left" w:pos="988"/>
        </w:tabs>
        <w:spacing w:line="275" w:lineRule="exact"/>
        <w:ind w:right="102" w:firstLine="0"/>
        <w:jc w:val="both"/>
        <w:rPr>
          <w:sz w:val="24"/>
          <w:szCs w:val="24"/>
        </w:rPr>
      </w:pPr>
      <w:r w:rsidRPr="00B2073F">
        <w:rPr>
          <w:sz w:val="24"/>
          <w:szCs w:val="24"/>
        </w:rPr>
        <w:t xml:space="preserve">Положение об использовании государственных символов в МБОУ </w:t>
      </w:r>
      <w:r w:rsidR="00AE044D" w:rsidRPr="00B2073F">
        <w:rPr>
          <w:sz w:val="24"/>
          <w:szCs w:val="24"/>
        </w:rPr>
        <w:t>«</w:t>
      </w:r>
      <w:r w:rsidR="008113B1">
        <w:rPr>
          <w:sz w:val="24"/>
          <w:szCs w:val="24"/>
        </w:rPr>
        <w:t>Черемшанская</w:t>
      </w:r>
      <w:r w:rsidR="00AE044D" w:rsidRPr="00B2073F">
        <w:rPr>
          <w:sz w:val="24"/>
          <w:szCs w:val="24"/>
        </w:rPr>
        <w:t xml:space="preserve"> ООШ»</w:t>
      </w:r>
      <w:r w:rsidRPr="00B2073F">
        <w:rPr>
          <w:sz w:val="24"/>
          <w:szCs w:val="24"/>
        </w:rPr>
        <w:t xml:space="preserve"> (далее –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Положение)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определяет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порядок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(установления,</w:t>
      </w:r>
      <w:r w:rsidRPr="00B2073F">
        <w:rPr>
          <w:spacing w:val="6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размещения)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Федерации,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а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также исполнения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 Российской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МБОУ</w:t>
      </w:r>
      <w:r w:rsidRPr="00B2073F">
        <w:rPr>
          <w:spacing w:val="2"/>
          <w:sz w:val="24"/>
          <w:szCs w:val="24"/>
        </w:rPr>
        <w:t xml:space="preserve"> </w:t>
      </w:r>
      <w:r w:rsidR="00AE044D" w:rsidRPr="00B2073F">
        <w:rPr>
          <w:spacing w:val="2"/>
          <w:sz w:val="24"/>
          <w:szCs w:val="24"/>
        </w:rPr>
        <w:t>«</w:t>
      </w:r>
      <w:r w:rsidR="008113B1">
        <w:rPr>
          <w:spacing w:val="2"/>
          <w:sz w:val="24"/>
          <w:szCs w:val="24"/>
        </w:rPr>
        <w:t>Черемшанская ООШ»</w:t>
      </w:r>
      <w:r w:rsidR="00AE044D" w:rsidRPr="00B2073F">
        <w:rPr>
          <w:spacing w:val="2"/>
          <w:sz w:val="24"/>
          <w:szCs w:val="24"/>
        </w:rPr>
        <w:t xml:space="preserve"> ООШ»</w:t>
      </w:r>
      <w:r w:rsidRPr="00B2073F">
        <w:rPr>
          <w:spacing w:val="55"/>
          <w:sz w:val="24"/>
          <w:szCs w:val="24"/>
        </w:rPr>
        <w:t xml:space="preserve"> </w:t>
      </w:r>
      <w:r w:rsidRPr="00B2073F">
        <w:rPr>
          <w:sz w:val="24"/>
          <w:szCs w:val="24"/>
        </w:rPr>
        <w:t>(далее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–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образовательная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организация).</w:t>
      </w:r>
    </w:p>
    <w:p w14:paraId="165F41AD" w14:textId="4D645C0F" w:rsidR="00020433" w:rsidRPr="00B2073F" w:rsidRDefault="00C46F76">
      <w:pPr>
        <w:pStyle w:val="a4"/>
        <w:numPr>
          <w:ilvl w:val="1"/>
          <w:numId w:val="6"/>
        </w:numPr>
        <w:tabs>
          <w:tab w:val="left" w:pos="983"/>
        </w:tabs>
        <w:spacing w:line="242" w:lineRule="auto"/>
        <w:ind w:right="110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Государственный флаг Российской Федерации (далее – Флаг) является официальным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символом Российской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Федерации.</w:t>
      </w:r>
    </w:p>
    <w:p w14:paraId="5F6746EA" w14:textId="77777777" w:rsidR="00020433" w:rsidRPr="00B2073F" w:rsidRDefault="00C46F76">
      <w:pPr>
        <w:pStyle w:val="a3"/>
        <w:ind w:right="104"/>
      </w:pPr>
      <w:r w:rsidRPr="00B2073F">
        <w:t>Флаг</w:t>
      </w:r>
      <w:r w:rsidRPr="00B2073F">
        <w:rPr>
          <w:spacing w:val="1"/>
        </w:rPr>
        <w:t xml:space="preserve"> </w:t>
      </w:r>
      <w:r w:rsidRPr="00B2073F">
        <w:t>представляет</w:t>
      </w:r>
      <w:r w:rsidRPr="00B2073F">
        <w:rPr>
          <w:spacing w:val="1"/>
        </w:rPr>
        <w:t xml:space="preserve"> </w:t>
      </w:r>
      <w:r w:rsidRPr="00B2073F">
        <w:t>собой</w:t>
      </w:r>
      <w:r w:rsidRPr="00B2073F">
        <w:rPr>
          <w:spacing w:val="1"/>
        </w:rPr>
        <w:t xml:space="preserve"> </w:t>
      </w:r>
      <w:r w:rsidRPr="00B2073F">
        <w:t>прямоугольное</w:t>
      </w:r>
      <w:r w:rsidRPr="00B2073F">
        <w:rPr>
          <w:spacing w:val="1"/>
        </w:rPr>
        <w:t xml:space="preserve"> </w:t>
      </w:r>
      <w:r w:rsidRPr="00B2073F">
        <w:t>полотнище</w:t>
      </w:r>
      <w:r w:rsidRPr="00B2073F">
        <w:rPr>
          <w:spacing w:val="1"/>
        </w:rPr>
        <w:t xml:space="preserve"> </w:t>
      </w:r>
      <w:r w:rsidRPr="00B2073F">
        <w:t>из</w:t>
      </w:r>
      <w:r w:rsidRPr="00B2073F">
        <w:rPr>
          <w:spacing w:val="1"/>
        </w:rPr>
        <w:t xml:space="preserve"> </w:t>
      </w:r>
      <w:r w:rsidRPr="00B2073F">
        <w:t>трех</w:t>
      </w:r>
      <w:r w:rsidRPr="00B2073F">
        <w:rPr>
          <w:spacing w:val="61"/>
        </w:rPr>
        <w:t xml:space="preserve"> </w:t>
      </w:r>
      <w:r w:rsidRPr="00B2073F">
        <w:t>равновеликих</w:t>
      </w:r>
      <w:r w:rsidRPr="00B2073F">
        <w:rPr>
          <w:spacing w:val="1"/>
        </w:rPr>
        <w:t xml:space="preserve"> </w:t>
      </w:r>
      <w:r w:rsidRPr="00B2073F">
        <w:t>горизонтальных</w:t>
      </w:r>
      <w:r w:rsidRPr="00B2073F">
        <w:rPr>
          <w:spacing w:val="1"/>
        </w:rPr>
        <w:t xml:space="preserve"> </w:t>
      </w:r>
      <w:r w:rsidRPr="00B2073F">
        <w:t>полос:</w:t>
      </w:r>
      <w:r w:rsidRPr="00B2073F">
        <w:rPr>
          <w:spacing w:val="1"/>
        </w:rPr>
        <w:t xml:space="preserve"> </w:t>
      </w:r>
      <w:r w:rsidRPr="00B2073F">
        <w:t>верхней</w:t>
      </w:r>
      <w:r w:rsidRPr="00B2073F">
        <w:rPr>
          <w:spacing w:val="1"/>
        </w:rPr>
        <w:t xml:space="preserve"> </w:t>
      </w:r>
      <w:r w:rsidRPr="00B2073F">
        <w:t>–</w:t>
      </w:r>
      <w:r w:rsidRPr="00B2073F">
        <w:rPr>
          <w:spacing w:val="1"/>
        </w:rPr>
        <w:t xml:space="preserve"> </w:t>
      </w:r>
      <w:r w:rsidRPr="00B2073F">
        <w:t>белого,</w:t>
      </w:r>
      <w:r w:rsidRPr="00B2073F">
        <w:rPr>
          <w:spacing w:val="1"/>
        </w:rPr>
        <w:t xml:space="preserve"> </w:t>
      </w:r>
      <w:r w:rsidRPr="00B2073F">
        <w:t>средней</w:t>
      </w:r>
      <w:r w:rsidRPr="00B2073F">
        <w:rPr>
          <w:spacing w:val="1"/>
        </w:rPr>
        <w:t xml:space="preserve"> </w:t>
      </w:r>
      <w:r w:rsidRPr="00B2073F">
        <w:t>–</w:t>
      </w:r>
      <w:r w:rsidRPr="00B2073F">
        <w:rPr>
          <w:spacing w:val="1"/>
        </w:rPr>
        <w:t xml:space="preserve"> </w:t>
      </w:r>
      <w:r w:rsidRPr="00B2073F">
        <w:t>синего</w:t>
      </w:r>
      <w:r w:rsidRPr="00B2073F">
        <w:rPr>
          <w:spacing w:val="1"/>
        </w:rPr>
        <w:t xml:space="preserve"> </w:t>
      </w:r>
      <w:r w:rsidRPr="00B2073F">
        <w:t>и</w:t>
      </w:r>
      <w:r w:rsidRPr="00B2073F">
        <w:rPr>
          <w:spacing w:val="1"/>
        </w:rPr>
        <w:t xml:space="preserve"> </w:t>
      </w:r>
      <w:r w:rsidRPr="00B2073F">
        <w:t>нижней</w:t>
      </w:r>
      <w:r w:rsidRPr="00B2073F">
        <w:rPr>
          <w:spacing w:val="1"/>
        </w:rPr>
        <w:t xml:space="preserve"> </w:t>
      </w:r>
      <w:r w:rsidRPr="00B2073F">
        <w:t>–</w:t>
      </w:r>
      <w:r w:rsidRPr="00B2073F">
        <w:rPr>
          <w:spacing w:val="1"/>
        </w:rPr>
        <w:t xml:space="preserve"> </w:t>
      </w:r>
      <w:r w:rsidRPr="00B2073F">
        <w:t>красного</w:t>
      </w:r>
      <w:r w:rsidRPr="00B2073F">
        <w:rPr>
          <w:spacing w:val="1"/>
        </w:rPr>
        <w:t xml:space="preserve"> </w:t>
      </w:r>
      <w:r w:rsidRPr="00B2073F">
        <w:t>цвета.</w:t>
      </w:r>
      <w:r w:rsidRPr="00B2073F">
        <w:rPr>
          <w:spacing w:val="1"/>
        </w:rPr>
        <w:t xml:space="preserve"> </w:t>
      </w:r>
      <w:r w:rsidRPr="00B2073F">
        <w:t>Отношение</w:t>
      </w:r>
      <w:r w:rsidRPr="00B2073F">
        <w:rPr>
          <w:spacing w:val="-3"/>
        </w:rPr>
        <w:t xml:space="preserve"> </w:t>
      </w:r>
      <w:r w:rsidRPr="00B2073F">
        <w:t>ширины флага</w:t>
      </w:r>
      <w:r w:rsidRPr="00B2073F">
        <w:rPr>
          <w:spacing w:val="1"/>
        </w:rPr>
        <w:t xml:space="preserve"> </w:t>
      </w:r>
      <w:r w:rsidRPr="00B2073F">
        <w:t>к</w:t>
      </w:r>
      <w:r w:rsidRPr="00B2073F">
        <w:rPr>
          <w:spacing w:val="1"/>
        </w:rPr>
        <w:t xml:space="preserve"> </w:t>
      </w:r>
      <w:r w:rsidRPr="00B2073F">
        <w:t>его</w:t>
      </w:r>
      <w:r w:rsidRPr="00B2073F">
        <w:rPr>
          <w:spacing w:val="3"/>
        </w:rPr>
        <w:t xml:space="preserve"> </w:t>
      </w:r>
      <w:r w:rsidRPr="00B2073F">
        <w:t>длине</w:t>
      </w:r>
      <w:r w:rsidRPr="00B2073F">
        <w:rPr>
          <w:spacing w:val="1"/>
        </w:rPr>
        <w:t xml:space="preserve"> </w:t>
      </w:r>
      <w:r w:rsidRPr="00B2073F">
        <w:t>2:3.</w:t>
      </w:r>
    </w:p>
    <w:p w14:paraId="18185A46" w14:textId="77777777" w:rsidR="00020433" w:rsidRPr="00B2073F" w:rsidRDefault="00C46F76">
      <w:pPr>
        <w:pStyle w:val="a3"/>
        <w:ind w:right="103"/>
      </w:pPr>
      <w:r w:rsidRPr="00B2073F">
        <w:t>Использование</w:t>
      </w:r>
      <w:r w:rsidRPr="00B2073F">
        <w:rPr>
          <w:spacing w:val="1"/>
        </w:rPr>
        <w:t xml:space="preserve"> </w:t>
      </w:r>
      <w:r w:rsidRPr="00B2073F">
        <w:t>Флага</w:t>
      </w:r>
      <w:r w:rsidRPr="00B2073F">
        <w:rPr>
          <w:spacing w:val="1"/>
        </w:rPr>
        <w:t xml:space="preserve"> </w:t>
      </w:r>
      <w:r w:rsidRPr="00B2073F">
        <w:t>с</w:t>
      </w:r>
      <w:r w:rsidRPr="00B2073F">
        <w:rPr>
          <w:spacing w:val="1"/>
        </w:rPr>
        <w:t xml:space="preserve"> </w:t>
      </w:r>
      <w:r w:rsidRPr="00B2073F">
        <w:t>нарушением</w:t>
      </w:r>
      <w:r w:rsidRPr="00B2073F">
        <w:rPr>
          <w:spacing w:val="1"/>
        </w:rPr>
        <w:t xml:space="preserve"> </w:t>
      </w:r>
      <w:r w:rsidRPr="00B2073F">
        <w:t>Федерального</w:t>
      </w:r>
      <w:r w:rsidRPr="00B2073F">
        <w:rPr>
          <w:spacing w:val="1"/>
        </w:rPr>
        <w:t xml:space="preserve"> </w:t>
      </w:r>
      <w:r w:rsidRPr="00B2073F">
        <w:t>конституционного</w:t>
      </w:r>
      <w:r w:rsidRPr="00B2073F">
        <w:rPr>
          <w:spacing w:val="1"/>
        </w:rPr>
        <w:t xml:space="preserve"> </w:t>
      </w:r>
      <w:r w:rsidRPr="00B2073F">
        <w:t>закона</w:t>
      </w:r>
      <w:r w:rsidRPr="00B2073F">
        <w:rPr>
          <w:spacing w:val="61"/>
        </w:rPr>
        <w:t xml:space="preserve"> </w:t>
      </w:r>
      <w:r w:rsidRPr="00B2073F">
        <w:t>от</w:t>
      </w:r>
      <w:r w:rsidRPr="00B2073F">
        <w:rPr>
          <w:spacing w:val="1"/>
        </w:rPr>
        <w:t xml:space="preserve"> </w:t>
      </w:r>
      <w:r w:rsidRPr="00B2073F">
        <w:t>25.12.2000</w:t>
      </w:r>
      <w:r w:rsidRPr="00B2073F">
        <w:rPr>
          <w:spacing w:val="1"/>
        </w:rPr>
        <w:t xml:space="preserve"> </w:t>
      </w:r>
      <w:r w:rsidRPr="00B2073F">
        <w:t>№</w:t>
      </w:r>
      <w:r w:rsidRPr="00B2073F">
        <w:rPr>
          <w:spacing w:val="1"/>
        </w:rPr>
        <w:t xml:space="preserve"> </w:t>
      </w:r>
      <w:r w:rsidRPr="00B2073F">
        <w:t>1-ФКЗ</w:t>
      </w:r>
      <w:r w:rsidRPr="00B2073F">
        <w:rPr>
          <w:spacing w:val="1"/>
        </w:rPr>
        <w:t xml:space="preserve"> </w:t>
      </w:r>
      <w:r w:rsidRPr="00B2073F">
        <w:t>«О</w:t>
      </w:r>
      <w:r w:rsidRPr="00B2073F">
        <w:rPr>
          <w:spacing w:val="1"/>
        </w:rPr>
        <w:t xml:space="preserve"> </w:t>
      </w:r>
      <w:r w:rsidRPr="00B2073F">
        <w:t>Государственном</w:t>
      </w:r>
      <w:r w:rsidRPr="00B2073F">
        <w:rPr>
          <w:spacing w:val="1"/>
        </w:rPr>
        <w:t xml:space="preserve"> </w:t>
      </w:r>
      <w:r w:rsidRPr="00B2073F">
        <w:t>флаге</w:t>
      </w:r>
      <w:r w:rsidRPr="00B2073F">
        <w:rPr>
          <w:spacing w:val="1"/>
        </w:rPr>
        <w:t xml:space="preserve"> </w:t>
      </w:r>
      <w:r w:rsidRPr="00B2073F">
        <w:t>Российской</w:t>
      </w:r>
      <w:r w:rsidRPr="00B2073F">
        <w:rPr>
          <w:spacing w:val="1"/>
        </w:rPr>
        <w:t xml:space="preserve"> </w:t>
      </w:r>
      <w:r w:rsidRPr="00B2073F">
        <w:t>Федерации»,</w:t>
      </w:r>
      <w:r w:rsidRPr="00B2073F">
        <w:rPr>
          <w:spacing w:val="1"/>
        </w:rPr>
        <w:t xml:space="preserve"> </w:t>
      </w:r>
      <w:r w:rsidRPr="00B2073F">
        <w:t>а</w:t>
      </w:r>
      <w:r w:rsidRPr="00B2073F">
        <w:rPr>
          <w:spacing w:val="1"/>
        </w:rPr>
        <w:t xml:space="preserve"> </w:t>
      </w:r>
      <w:r w:rsidRPr="00B2073F">
        <w:t>также</w:t>
      </w:r>
      <w:r w:rsidRPr="00B2073F">
        <w:rPr>
          <w:spacing w:val="1"/>
        </w:rPr>
        <w:t xml:space="preserve"> </w:t>
      </w:r>
      <w:r w:rsidRPr="00B2073F">
        <w:t>надругательство</w:t>
      </w:r>
      <w:r w:rsidRPr="00B2073F">
        <w:rPr>
          <w:spacing w:val="1"/>
        </w:rPr>
        <w:t xml:space="preserve"> </w:t>
      </w:r>
      <w:r w:rsidRPr="00B2073F">
        <w:t>над</w:t>
      </w:r>
      <w:r w:rsidRPr="00B2073F">
        <w:rPr>
          <w:spacing w:val="1"/>
        </w:rPr>
        <w:t xml:space="preserve"> </w:t>
      </w:r>
      <w:r w:rsidRPr="00B2073F">
        <w:t>Государственным</w:t>
      </w:r>
      <w:r w:rsidRPr="00B2073F">
        <w:rPr>
          <w:spacing w:val="1"/>
        </w:rPr>
        <w:t xml:space="preserve"> </w:t>
      </w:r>
      <w:r w:rsidRPr="00B2073F">
        <w:t>флагом</w:t>
      </w:r>
      <w:r w:rsidRPr="00B2073F">
        <w:rPr>
          <w:spacing w:val="1"/>
        </w:rPr>
        <w:t xml:space="preserve"> </w:t>
      </w:r>
      <w:r w:rsidRPr="00B2073F">
        <w:t>Российской</w:t>
      </w:r>
      <w:r w:rsidRPr="00B2073F">
        <w:rPr>
          <w:spacing w:val="1"/>
        </w:rPr>
        <w:t xml:space="preserve"> </w:t>
      </w:r>
      <w:r w:rsidRPr="00B2073F">
        <w:t>Федерации</w:t>
      </w:r>
      <w:r w:rsidRPr="00B2073F">
        <w:rPr>
          <w:spacing w:val="1"/>
        </w:rPr>
        <w:t xml:space="preserve"> </w:t>
      </w:r>
      <w:r w:rsidRPr="00B2073F">
        <w:t>влекут</w:t>
      </w:r>
      <w:r w:rsidRPr="00B2073F">
        <w:rPr>
          <w:spacing w:val="1"/>
        </w:rPr>
        <w:t xml:space="preserve"> </w:t>
      </w:r>
      <w:r w:rsidRPr="00B2073F">
        <w:t>за</w:t>
      </w:r>
      <w:r w:rsidRPr="00B2073F">
        <w:rPr>
          <w:spacing w:val="1"/>
        </w:rPr>
        <w:t xml:space="preserve"> </w:t>
      </w:r>
      <w:r w:rsidRPr="00B2073F">
        <w:t>собой</w:t>
      </w:r>
      <w:r w:rsidRPr="00B2073F">
        <w:rPr>
          <w:spacing w:val="1"/>
        </w:rPr>
        <w:t xml:space="preserve"> </w:t>
      </w:r>
      <w:r w:rsidRPr="00B2073F">
        <w:t>ответственность</w:t>
      </w:r>
      <w:r w:rsidRPr="00B2073F">
        <w:rPr>
          <w:spacing w:val="-1"/>
        </w:rPr>
        <w:t xml:space="preserve"> </w:t>
      </w:r>
      <w:r w:rsidRPr="00B2073F">
        <w:t>в</w:t>
      </w:r>
      <w:r w:rsidRPr="00B2073F">
        <w:rPr>
          <w:spacing w:val="-1"/>
        </w:rPr>
        <w:t xml:space="preserve"> </w:t>
      </w:r>
      <w:r w:rsidRPr="00B2073F">
        <w:t>соответствии</w:t>
      </w:r>
      <w:r w:rsidRPr="00B2073F">
        <w:rPr>
          <w:spacing w:val="4"/>
        </w:rPr>
        <w:t xml:space="preserve"> </w:t>
      </w:r>
      <w:r w:rsidRPr="00B2073F">
        <w:t>с</w:t>
      </w:r>
      <w:r w:rsidRPr="00B2073F">
        <w:rPr>
          <w:spacing w:val="-4"/>
        </w:rPr>
        <w:t xml:space="preserve"> </w:t>
      </w:r>
      <w:r w:rsidRPr="00B2073F">
        <w:t>законодательством</w:t>
      </w:r>
      <w:r w:rsidRPr="00B2073F">
        <w:rPr>
          <w:spacing w:val="5"/>
        </w:rPr>
        <w:t xml:space="preserve"> </w:t>
      </w:r>
      <w:r w:rsidRPr="00B2073F">
        <w:t>РФ.</w:t>
      </w:r>
    </w:p>
    <w:p w14:paraId="794BEC0B" w14:textId="77777777" w:rsidR="00020433" w:rsidRPr="00B2073F" w:rsidRDefault="00C46F76">
      <w:pPr>
        <w:pStyle w:val="a4"/>
        <w:numPr>
          <w:ilvl w:val="1"/>
          <w:numId w:val="6"/>
        </w:numPr>
        <w:tabs>
          <w:tab w:val="left" w:pos="988"/>
        </w:tabs>
        <w:spacing w:line="237" w:lineRule="auto"/>
        <w:ind w:right="106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Государственный герб Российской Федерации (далее – Герб) является официальным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символом Российской Федерации.</w:t>
      </w:r>
    </w:p>
    <w:p w14:paraId="70AB602C" w14:textId="77777777" w:rsidR="00020433" w:rsidRPr="00B2073F" w:rsidRDefault="00C46F76">
      <w:pPr>
        <w:pStyle w:val="a3"/>
        <w:spacing w:before="2"/>
        <w:ind w:right="102"/>
      </w:pPr>
      <w:r w:rsidRPr="00B2073F">
        <w:t>Герб</w:t>
      </w:r>
      <w:r w:rsidRPr="00B2073F">
        <w:rPr>
          <w:spacing w:val="1"/>
        </w:rPr>
        <w:t xml:space="preserve"> </w:t>
      </w:r>
      <w:r w:rsidRPr="00B2073F">
        <w:t>представляет</w:t>
      </w:r>
      <w:r w:rsidRPr="00B2073F">
        <w:rPr>
          <w:spacing w:val="1"/>
        </w:rPr>
        <w:t xml:space="preserve"> </w:t>
      </w:r>
      <w:r w:rsidRPr="00B2073F">
        <w:t>собой</w:t>
      </w:r>
      <w:r w:rsidRPr="00B2073F">
        <w:rPr>
          <w:spacing w:val="1"/>
        </w:rPr>
        <w:t xml:space="preserve"> </w:t>
      </w:r>
      <w:r w:rsidRPr="00B2073F">
        <w:t>четырехугольный,</w:t>
      </w:r>
      <w:r w:rsidRPr="00B2073F">
        <w:rPr>
          <w:spacing w:val="1"/>
        </w:rPr>
        <w:t xml:space="preserve"> </w:t>
      </w:r>
      <w:r w:rsidRPr="00B2073F">
        <w:t>с</w:t>
      </w:r>
      <w:r w:rsidRPr="00B2073F">
        <w:rPr>
          <w:spacing w:val="1"/>
        </w:rPr>
        <w:t xml:space="preserve"> </w:t>
      </w:r>
      <w:r w:rsidRPr="00B2073F">
        <w:t>закругленными</w:t>
      </w:r>
      <w:r w:rsidRPr="00B2073F">
        <w:rPr>
          <w:spacing w:val="1"/>
        </w:rPr>
        <w:t xml:space="preserve"> </w:t>
      </w:r>
      <w:r w:rsidRPr="00B2073F">
        <w:t>нижними</w:t>
      </w:r>
      <w:r w:rsidRPr="00B2073F">
        <w:rPr>
          <w:spacing w:val="1"/>
        </w:rPr>
        <w:t xml:space="preserve"> </w:t>
      </w:r>
      <w:r w:rsidRPr="00B2073F">
        <w:t>углами,</w:t>
      </w:r>
      <w:r w:rsidRPr="00B2073F">
        <w:rPr>
          <w:spacing w:val="1"/>
        </w:rPr>
        <w:t xml:space="preserve"> </w:t>
      </w:r>
      <w:r w:rsidRPr="00B2073F">
        <w:t>заостренный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оконечности</w:t>
      </w:r>
      <w:r w:rsidRPr="00B2073F">
        <w:rPr>
          <w:spacing w:val="1"/>
        </w:rPr>
        <w:t xml:space="preserve"> </w:t>
      </w:r>
      <w:r w:rsidRPr="00B2073F">
        <w:t>красный</w:t>
      </w:r>
      <w:r w:rsidRPr="00B2073F">
        <w:rPr>
          <w:spacing w:val="1"/>
        </w:rPr>
        <w:t xml:space="preserve"> </w:t>
      </w:r>
      <w:r w:rsidRPr="00B2073F">
        <w:t>геральдический</w:t>
      </w:r>
      <w:r w:rsidRPr="00B2073F">
        <w:rPr>
          <w:spacing w:val="1"/>
        </w:rPr>
        <w:t xml:space="preserve"> </w:t>
      </w:r>
      <w:r w:rsidRPr="00B2073F">
        <w:t>щит</w:t>
      </w:r>
      <w:r w:rsidRPr="00B2073F">
        <w:rPr>
          <w:spacing w:val="1"/>
        </w:rPr>
        <w:t xml:space="preserve"> </w:t>
      </w:r>
      <w:r w:rsidRPr="00B2073F">
        <w:t>с</w:t>
      </w:r>
      <w:r w:rsidRPr="00B2073F">
        <w:rPr>
          <w:spacing w:val="1"/>
        </w:rPr>
        <w:t xml:space="preserve"> </w:t>
      </w:r>
      <w:r w:rsidRPr="00B2073F">
        <w:t>золотым</w:t>
      </w:r>
      <w:r w:rsidRPr="00B2073F">
        <w:rPr>
          <w:spacing w:val="1"/>
        </w:rPr>
        <w:t xml:space="preserve"> </w:t>
      </w:r>
      <w:r w:rsidRPr="00B2073F">
        <w:t>двуглавым</w:t>
      </w:r>
      <w:r w:rsidRPr="00B2073F">
        <w:rPr>
          <w:spacing w:val="1"/>
        </w:rPr>
        <w:t xml:space="preserve"> </w:t>
      </w:r>
      <w:r w:rsidRPr="00B2073F">
        <w:t>орлом,</w:t>
      </w:r>
      <w:r w:rsidRPr="00B2073F">
        <w:rPr>
          <w:spacing w:val="1"/>
        </w:rPr>
        <w:t xml:space="preserve"> </w:t>
      </w:r>
      <w:r w:rsidRPr="00B2073F">
        <w:t>поднявшим вверх распущенные крылья. Орел увенчан двумя малыми коронами и – над ними –</w:t>
      </w:r>
      <w:r w:rsidRPr="00B2073F">
        <w:rPr>
          <w:spacing w:val="-57"/>
        </w:rPr>
        <w:t xml:space="preserve"> </w:t>
      </w:r>
      <w:r w:rsidRPr="00B2073F">
        <w:t>одной большой короной, соединенными лентой. В правой лапе орла – скипетр, в левой –</w:t>
      </w:r>
      <w:r w:rsidRPr="00B2073F">
        <w:rPr>
          <w:spacing w:val="1"/>
        </w:rPr>
        <w:t xml:space="preserve"> </w:t>
      </w:r>
      <w:r w:rsidRPr="00B2073F">
        <w:t>держава. На груди орла, в красном щите, – серебряный всадник в синем плаще на серебряном</w:t>
      </w:r>
      <w:r w:rsidRPr="00B2073F">
        <w:rPr>
          <w:spacing w:val="1"/>
        </w:rPr>
        <w:t xml:space="preserve"> </w:t>
      </w:r>
      <w:r w:rsidRPr="00B2073F">
        <w:t>коне, поражающий серебряным копьем черного опрокинутого навзничь и попранного конем</w:t>
      </w:r>
      <w:r w:rsidRPr="00B2073F">
        <w:rPr>
          <w:spacing w:val="1"/>
        </w:rPr>
        <w:t xml:space="preserve"> </w:t>
      </w:r>
      <w:r w:rsidRPr="00B2073F">
        <w:t>дракона.</w:t>
      </w:r>
    </w:p>
    <w:p w14:paraId="799573B0" w14:textId="77777777" w:rsidR="00020433" w:rsidRPr="00B2073F" w:rsidRDefault="00C46F76">
      <w:pPr>
        <w:pStyle w:val="a3"/>
        <w:spacing w:line="242" w:lineRule="auto"/>
        <w:ind w:right="107"/>
      </w:pPr>
      <w:r w:rsidRPr="00B2073F">
        <w:t>Воспроизведение Герба допускается без геральдического щита (в виде главной фигуры –</w:t>
      </w:r>
      <w:r w:rsidRPr="00B2073F">
        <w:rPr>
          <w:spacing w:val="1"/>
        </w:rPr>
        <w:t xml:space="preserve"> </w:t>
      </w:r>
      <w:r w:rsidRPr="00B2073F">
        <w:t>двуглавого</w:t>
      </w:r>
      <w:r w:rsidRPr="00B2073F">
        <w:rPr>
          <w:spacing w:val="-2"/>
        </w:rPr>
        <w:t xml:space="preserve"> </w:t>
      </w:r>
      <w:r w:rsidRPr="00B2073F">
        <w:t>орла</w:t>
      </w:r>
      <w:r w:rsidRPr="00B2073F">
        <w:rPr>
          <w:spacing w:val="1"/>
        </w:rPr>
        <w:t xml:space="preserve"> </w:t>
      </w:r>
      <w:r w:rsidRPr="00B2073F">
        <w:t>с</w:t>
      </w:r>
      <w:r w:rsidRPr="00B2073F">
        <w:rPr>
          <w:spacing w:val="1"/>
        </w:rPr>
        <w:t xml:space="preserve"> </w:t>
      </w:r>
      <w:r w:rsidRPr="00B2073F">
        <w:t>атрибутами),</w:t>
      </w:r>
      <w:r w:rsidRPr="00B2073F">
        <w:rPr>
          <w:spacing w:val="5"/>
        </w:rPr>
        <w:t xml:space="preserve"> </w:t>
      </w:r>
      <w:r w:rsidRPr="00B2073F">
        <w:t>а</w:t>
      </w:r>
      <w:r w:rsidRPr="00B2073F">
        <w:rPr>
          <w:spacing w:val="-5"/>
        </w:rPr>
        <w:t xml:space="preserve"> </w:t>
      </w:r>
      <w:r w:rsidRPr="00B2073F">
        <w:t>также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-5"/>
        </w:rPr>
        <w:t xml:space="preserve"> </w:t>
      </w:r>
      <w:r w:rsidRPr="00B2073F">
        <w:t>одноцветном варианте.</w:t>
      </w:r>
    </w:p>
    <w:p w14:paraId="758422F1" w14:textId="77777777" w:rsidR="00020433" w:rsidRPr="00B2073F" w:rsidRDefault="00C46F76">
      <w:pPr>
        <w:pStyle w:val="a3"/>
        <w:spacing w:line="270" w:lineRule="exact"/>
        <w:ind w:left="540" w:firstLine="0"/>
      </w:pPr>
      <w:r w:rsidRPr="00B2073F">
        <w:t>Использование</w:t>
      </w:r>
      <w:r w:rsidRPr="00B2073F">
        <w:rPr>
          <w:spacing w:val="-1"/>
        </w:rPr>
        <w:t xml:space="preserve"> </w:t>
      </w:r>
      <w:r w:rsidRPr="00B2073F">
        <w:t>Герба</w:t>
      </w:r>
      <w:r w:rsidRPr="00B2073F">
        <w:rPr>
          <w:spacing w:val="-3"/>
        </w:rPr>
        <w:t xml:space="preserve"> </w:t>
      </w:r>
      <w:r w:rsidRPr="00B2073F">
        <w:t>с</w:t>
      </w:r>
      <w:r w:rsidRPr="00B2073F">
        <w:rPr>
          <w:spacing w:val="-3"/>
        </w:rPr>
        <w:t xml:space="preserve"> </w:t>
      </w:r>
      <w:r w:rsidRPr="00B2073F">
        <w:t>нарушением</w:t>
      </w:r>
      <w:r w:rsidRPr="00B2073F">
        <w:rPr>
          <w:spacing w:val="2"/>
        </w:rPr>
        <w:t xml:space="preserve"> </w:t>
      </w:r>
      <w:r w:rsidRPr="00B2073F">
        <w:t>Федерального</w:t>
      </w:r>
      <w:r w:rsidRPr="00B2073F">
        <w:rPr>
          <w:spacing w:val="-1"/>
        </w:rPr>
        <w:t xml:space="preserve"> </w:t>
      </w:r>
      <w:r w:rsidRPr="00B2073F">
        <w:t>конституционного</w:t>
      </w:r>
      <w:r w:rsidRPr="00B2073F">
        <w:rPr>
          <w:spacing w:val="4"/>
        </w:rPr>
        <w:t xml:space="preserve"> </w:t>
      </w:r>
      <w:r w:rsidRPr="00B2073F">
        <w:t>закона</w:t>
      </w:r>
      <w:r w:rsidRPr="00B2073F">
        <w:rPr>
          <w:spacing w:val="-6"/>
        </w:rPr>
        <w:t xml:space="preserve"> </w:t>
      </w:r>
      <w:r w:rsidRPr="00B2073F">
        <w:t>от</w:t>
      </w:r>
      <w:r w:rsidRPr="00B2073F">
        <w:rPr>
          <w:spacing w:val="-1"/>
        </w:rPr>
        <w:t xml:space="preserve"> </w:t>
      </w:r>
      <w:r w:rsidRPr="00B2073F">
        <w:t>25.12.2000</w:t>
      </w:r>
    </w:p>
    <w:p w14:paraId="693D6911" w14:textId="77777777" w:rsidR="00020433" w:rsidRPr="00B2073F" w:rsidRDefault="00C46F76">
      <w:pPr>
        <w:pStyle w:val="a3"/>
        <w:ind w:right="104" w:firstLine="0"/>
      </w:pPr>
      <w:r w:rsidRPr="00B2073F">
        <w:t>№ 2-ФКЗ «О Государственном гербе Российской Федерации», а также надругательство над</w:t>
      </w:r>
      <w:r w:rsidRPr="00B2073F">
        <w:rPr>
          <w:spacing w:val="1"/>
        </w:rPr>
        <w:t xml:space="preserve"> </w:t>
      </w:r>
      <w:r w:rsidRPr="00B2073F">
        <w:t>Государственным</w:t>
      </w:r>
      <w:r w:rsidRPr="00B2073F">
        <w:rPr>
          <w:spacing w:val="1"/>
        </w:rPr>
        <w:t xml:space="preserve"> </w:t>
      </w:r>
      <w:r w:rsidRPr="00B2073F">
        <w:t>гербом</w:t>
      </w:r>
      <w:r w:rsidRPr="00B2073F">
        <w:rPr>
          <w:spacing w:val="1"/>
        </w:rPr>
        <w:t xml:space="preserve"> </w:t>
      </w:r>
      <w:r w:rsidRPr="00B2073F">
        <w:t>Российской</w:t>
      </w:r>
      <w:r w:rsidRPr="00B2073F">
        <w:rPr>
          <w:spacing w:val="1"/>
        </w:rPr>
        <w:t xml:space="preserve"> </w:t>
      </w:r>
      <w:r w:rsidRPr="00B2073F">
        <w:t>Федерации</w:t>
      </w:r>
      <w:r w:rsidRPr="00B2073F">
        <w:rPr>
          <w:spacing w:val="1"/>
        </w:rPr>
        <w:t xml:space="preserve"> </w:t>
      </w:r>
      <w:r w:rsidRPr="00B2073F">
        <w:t>влечет</w:t>
      </w:r>
      <w:r w:rsidRPr="00B2073F">
        <w:rPr>
          <w:spacing w:val="1"/>
        </w:rPr>
        <w:t xml:space="preserve"> </w:t>
      </w:r>
      <w:r w:rsidRPr="00B2073F">
        <w:t>за</w:t>
      </w:r>
      <w:r w:rsidRPr="00B2073F">
        <w:rPr>
          <w:spacing w:val="1"/>
        </w:rPr>
        <w:t xml:space="preserve"> </w:t>
      </w:r>
      <w:r w:rsidRPr="00B2073F">
        <w:t>собой</w:t>
      </w:r>
      <w:r w:rsidRPr="00B2073F">
        <w:rPr>
          <w:spacing w:val="1"/>
        </w:rPr>
        <w:t xml:space="preserve"> </w:t>
      </w:r>
      <w:r w:rsidRPr="00B2073F">
        <w:t>ответственность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соответствии</w:t>
      </w:r>
      <w:r w:rsidRPr="00B2073F">
        <w:rPr>
          <w:spacing w:val="-1"/>
        </w:rPr>
        <w:t xml:space="preserve"> </w:t>
      </w:r>
      <w:r w:rsidRPr="00B2073F">
        <w:t>с</w:t>
      </w:r>
      <w:r w:rsidRPr="00B2073F">
        <w:rPr>
          <w:spacing w:val="1"/>
        </w:rPr>
        <w:t xml:space="preserve"> </w:t>
      </w:r>
      <w:r w:rsidRPr="00B2073F">
        <w:t>законодательством</w:t>
      </w:r>
      <w:r w:rsidRPr="00B2073F">
        <w:rPr>
          <w:spacing w:val="1"/>
        </w:rPr>
        <w:t xml:space="preserve"> </w:t>
      </w:r>
      <w:r w:rsidRPr="00B2073F">
        <w:t>РФ.</w:t>
      </w:r>
    </w:p>
    <w:p w14:paraId="73F49234" w14:textId="77777777" w:rsidR="00020433" w:rsidRPr="00B2073F" w:rsidRDefault="00C46F76">
      <w:pPr>
        <w:pStyle w:val="a4"/>
        <w:numPr>
          <w:ilvl w:val="1"/>
          <w:numId w:val="6"/>
        </w:numPr>
        <w:tabs>
          <w:tab w:val="left" w:pos="978"/>
        </w:tabs>
        <w:ind w:right="110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Государственный гимн Российской Федерации (далее – Гимн) является официальным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символом Российской Федерации.</w:t>
      </w:r>
    </w:p>
    <w:p w14:paraId="0899DDB7" w14:textId="77777777" w:rsidR="00020433" w:rsidRPr="00B2073F" w:rsidRDefault="00C46F76">
      <w:pPr>
        <w:pStyle w:val="a3"/>
        <w:ind w:right="103"/>
      </w:pPr>
      <w:r w:rsidRPr="00B2073F">
        <w:t>Гимн</w:t>
      </w:r>
      <w:r w:rsidRPr="00B2073F">
        <w:rPr>
          <w:spacing w:val="1"/>
        </w:rPr>
        <w:t xml:space="preserve"> </w:t>
      </w:r>
      <w:r w:rsidRPr="00B2073F">
        <w:t>представляет</w:t>
      </w:r>
      <w:r w:rsidRPr="00B2073F">
        <w:rPr>
          <w:spacing w:val="1"/>
        </w:rPr>
        <w:t xml:space="preserve"> </w:t>
      </w:r>
      <w:r w:rsidRPr="00B2073F">
        <w:t>собой</w:t>
      </w:r>
      <w:r w:rsidRPr="00B2073F">
        <w:rPr>
          <w:spacing w:val="1"/>
        </w:rPr>
        <w:t xml:space="preserve"> </w:t>
      </w:r>
      <w:r w:rsidRPr="00B2073F">
        <w:t>музыкально-поэтическое</w:t>
      </w:r>
      <w:r w:rsidRPr="00B2073F">
        <w:rPr>
          <w:spacing w:val="1"/>
        </w:rPr>
        <w:t xml:space="preserve"> </w:t>
      </w:r>
      <w:r w:rsidRPr="00B2073F">
        <w:t>произведение.</w:t>
      </w:r>
      <w:r w:rsidRPr="00B2073F">
        <w:rPr>
          <w:spacing w:val="1"/>
        </w:rPr>
        <w:t xml:space="preserve"> </w:t>
      </w:r>
      <w:r w:rsidRPr="00B2073F">
        <w:t>Гимн</w:t>
      </w:r>
      <w:r w:rsidRPr="00B2073F">
        <w:rPr>
          <w:spacing w:val="61"/>
        </w:rPr>
        <w:t xml:space="preserve"> </w:t>
      </w:r>
      <w:r w:rsidRPr="00B2073F">
        <w:t>может</w:t>
      </w:r>
      <w:r w:rsidRPr="00B2073F">
        <w:rPr>
          <w:spacing w:val="1"/>
        </w:rPr>
        <w:t xml:space="preserve"> </w:t>
      </w:r>
      <w:r w:rsidRPr="00B2073F">
        <w:t>исполняться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оркестровом,</w:t>
      </w:r>
      <w:r w:rsidRPr="00B2073F">
        <w:rPr>
          <w:spacing w:val="1"/>
        </w:rPr>
        <w:t xml:space="preserve"> </w:t>
      </w:r>
      <w:r w:rsidRPr="00B2073F">
        <w:t>хоровом,</w:t>
      </w:r>
      <w:r w:rsidRPr="00B2073F">
        <w:rPr>
          <w:spacing w:val="1"/>
        </w:rPr>
        <w:t xml:space="preserve"> </w:t>
      </w:r>
      <w:r w:rsidRPr="00B2073F">
        <w:t>оркестрово-хоровом</w:t>
      </w:r>
      <w:r w:rsidRPr="00B2073F">
        <w:rPr>
          <w:spacing w:val="1"/>
        </w:rPr>
        <w:t xml:space="preserve"> </w:t>
      </w:r>
      <w:r w:rsidRPr="00B2073F">
        <w:t>либо</w:t>
      </w:r>
      <w:r w:rsidRPr="00B2073F">
        <w:rPr>
          <w:spacing w:val="1"/>
        </w:rPr>
        <w:t xml:space="preserve"> </w:t>
      </w:r>
      <w:r w:rsidRPr="00B2073F">
        <w:t>ином</w:t>
      </w:r>
      <w:r w:rsidRPr="00B2073F">
        <w:rPr>
          <w:spacing w:val="1"/>
        </w:rPr>
        <w:t xml:space="preserve"> </w:t>
      </w:r>
      <w:r w:rsidRPr="00B2073F">
        <w:t>вокальном</w:t>
      </w:r>
      <w:r w:rsidRPr="00B2073F">
        <w:rPr>
          <w:spacing w:val="1"/>
        </w:rPr>
        <w:t xml:space="preserve"> </w:t>
      </w:r>
      <w:r w:rsidRPr="00B2073F">
        <w:t>и</w:t>
      </w:r>
      <w:r w:rsidRPr="00B2073F">
        <w:rPr>
          <w:spacing w:val="1"/>
        </w:rPr>
        <w:t xml:space="preserve"> </w:t>
      </w:r>
      <w:r w:rsidRPr="00B2073F">
        <w:t>инструментальном варианте. При этом могут использоваться средства звуко- и видеозаписи, а</w:t>
      </w:r>
      <w:r w:rsidRPr="00B2073F">
        <w:rPr>
          <w:spacing w:val="1"/>
        </w:rPr>
        <w:t xml:space="preserve"> </w:t>
      </w:r>
      <w:r w:rsidRPr="00B2073F">
        <w:t>также</w:t>
      </w:r>
      <w:r w:rsidRPr="00B2073F">
        <w:rPr>
          <w:spacing w:val="1"/>
        </w:rPr>
        <w:t xml:space="preserve"> </w:t>
      </w:r>
      <w:r w:rsidRPr="00B2073F">
        <w:t>средства</w:t>
      </w:r>
      <w:r w:rsidRPr="00B2073F">
        <w:rPr>
          <w:spacing w:val="1"/>
        </w:rPr>
        <w:t xml:space="preserve"> </w:t>
      </w:r>
      <w:r w:rsidRPr="00B2073F">
        <w:t>теле-</w:t>
      </w:r>
      <w:r w:rsidRPr="00B2073F">
        <w:rPr>
          <w:spacing w:val="4"/>
        </w:rPr>
        <w:t xml:space="preserve"> </w:t>
      </w:r>
      <w:r w:rsidRPr="00B2073F">
        <w:t>и</w:t>
      </w:r>
      <w:r w:rsidRPr="00B2073F">
        <w:rPr>
          <w:spacing w:val="-2"/>
        </w:rPr>
        <w:t xml:space="preserve"> </w:t>
      </w:r>
      <w:r w:rsidRPr="00B2073F">
        <w:t>радиотрансляции.</w:t>
      </w:r>
    </w:p>
    <w:p w14:paraId="11DB5CAC" w14:textId="77777777" w:rsidR="00020433" w:rsidRPr="00B2073F" w:rsidRDefault="00C46F76">
      <w:pPr>
        <w:pStyle w:val="a3"/>
        <w:ind w:right="104"/>
      </w:pPr>
      <w:r w:rsidRPr="00B2073F">
        <w:t>Гимн должен исполняться в точном соответствии с музыкальной редакцией и текстом,</w:t>
      </w:r>
      <w:r w:rsidRPr="00B2073F">
        <w:rPr>
          <w:spacing w:val="1"/>
        </w:rPr>
        <w:t xml:space="preserve"> </w:t>
      </w:r>
      <w:r w:rsidRPr="00B2073F">
        <w:t>утвержденными</w:t>
      </w:r>
      <w:r w:rsidRPr="00B2073F">
        <w:rPr>
          <w:spacing w:val="1"/>
        </w:rPr>
        <w:t xml:space="preserve"> </w:t>
      </w:r>
      <w:r w:rsidRPr="00B2073F">
        <w:t>Федеральным</w:t>
      </w:r>
      <w:r w:rsidRPr="00B2073F">
        <w:rPr>
          <w:spacing w:val="1"/>
        </w:rPr>
        <w:t xml:space="preserve"> </w:t>
      </w:r>
      <w:r w:rsidRPr="00B2073F">
        <w:t>конституционным</w:t>
      </w:r>
      <w:r w:rsidRPr="00B2073F">
        <w:rPr>
          <w:spacing w:val="1"/>
        </w:rPr>
        <w:t xml:space="preserve"> </w:t>
      </w:r>
      <w:r w:rsidRPr="00B2073F">
        <w:t>законом</w:t>
      </w:r>
      <w:r w:rsidRPr="00B2073F">
        <w:rPr>
          <w:spacing w:val="1"/>
        </w:rPr>
        <w:t xml:space="preserve"> </w:t>
      </w:r>
      <w:r w:rsidRPr="00B2073F">
        <w:t>от</w:t>
      </w:r>
      <w:r w:rsidRPr="00B2073F">
        <w:rPr>
          <w:spacing w:val="1"/>
        </w:rPr>
        <w:t xml:space="preserve"> </w:t>
      </w:r>
      <w:r w:rsidRPr="00B2073F">
        <w:t>25.12.2000</w:t>
      </w:r>
      <w:r w:rsidRPr="00B2073F">
        <w:rPr>
          <w:spacing w:val="1"/>
        </w:rPr>
        <w:t xml:space="preserve"> </w:t>
      </w:r>
      <w:r w:rsidRPr="00B2073F">
        <w:t>№</w:t>
      </w:r>
      <w:r w:rsidRPr="00B2073F">
        <w:rPr>
          <w:spacing w:val="1"/>
        </w:rPr>
        <w:t xml:space="preserve"> </w:t>
      </w:r>
      <w:r w:rsidRPr="00B2073F">
        <w:t>3-ФКЗ</w:t>
      </w:r>
      <w:r w:rsidRPr="00B2073F">
        <w:rPr>
          <w:spacing w:val="1"/>
        </w:rPr>
        <w:t xml:space="preserve"> </w:t>
      </w:r>
      <w:r w:rsidRPr="00B2073F">
        <w:t>«О</w:t>
      </w:r>
      <w:r w:rsidRPr="00B2073F">
        <w:rPr>
          <w:spacing w:val="1"/>
        </w:rPr>
        <w:t xml:space="preserve"> </w:t>
      </w:r>
      <w:r w:rsidRPr="00B2073F">
        <w:t>Государственном гимне</w:t>
      </w:r>
      <w:r w:rsidRPr="00B2073F">
        <w:rPr>
          <w:spacing w:val="-3"/>
        </w:rPr>
        <w:t xml:space="preserve"> </w:t>
      </w:r>
      <w:r w:rsidRPr="00B2073F">
        <w:t>Российской Федерации».</w:t>
      </w:r>
    </w:p>
    <w:p w14:paraId="277EE5E3" w14:textId="77777777" w:rsidR="00020433" w:rsidRPr="00B2073F" w:rsidRDefault="00C46F76">
      <w:pPr>
        <w:pStyle w:val="2"/>
        <w:numPr>
          <w:ilvl w:val="0"/>
          <w:numId w:val="7"/>
        </w:numPr>
        <w:tabs>
          <w:tab w:val="left" w:pos="4138"/>
        </w:tabs>
        <w:spacing w:before="3"/>
        <w:ind w:left="4137"/>
        <w:jc w:val="both"/>
      </w:pPr>
      <w:r w:rsidRPr="00B2073F">
        <w:t>Использование</w:t>
      </w:r>
      <w:r w:rsidRPr="00B2073F">
        <w:rPr>
          <w:spacing w:val="-5"/>
        </w:rPr>
        <w:t xml:space="preserve"> </w:t>
      </w:r>
      <w:r w:rsidRPr="00B2073F">
        <w:t>Флага</w:t>
      </w:r>
    </w:p>
    <w:p w14:paraId="4A46002B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93"/>
        </w:tabs>
        <w:spacing w:before="1" w:line="237" w:lineRule="auto"/>
        <w:ind w:right="105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вывешивается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постоянно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зданиях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общеобразовательных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независимо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от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форм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собственности или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устанавливается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постоянно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на их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территориях.</w:t>
      </w:r>
    </w:p>
    <w:p w14:paraId="7A814F21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02"/>
        </w:tabs>
        <w:spacing w:before="4"/>
        <w:ind w:right="108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Флаг может быть поднят (установлен) во время торжественных мероприятий. 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lastRenderedPageBreak/>
        <w:t>поднимается (устанавливается) во время массовых мероприятий (в том числе спортивных 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физкультурно-оздоровительных), проводимых образовательными организациями независимо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форм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собственности.</w:t>
      </w:r>
    </w:p>
    <w:p w14:paraId="4DC59934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21"/>
        </w:tabs>
        <w:ind w:right="113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Подъем Государственного флага Российской Федерации осуществляется в первый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учебный день каждой учебной недели перед первым учебным уроком в общеобразовательных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организациях.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Конкретное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время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начала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продолжительность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линейки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устанавливается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приказом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директора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 организации.</w:t>
      </w:r>
    </w:p>
    <w:p w14:paraId="30932F3E" w14:textId="257CE07C" w:rsidR="00020433" w:rsidRPr="00B2073F" w:rsidRDefault="00C46F76">
      <w:pPr>
        <w:pStyle w:val="a3"/>
        <w:spacing w:before="3" w:line="237" w:lineRule="auto"/>
        <w:ind w:right="117"/>
      </w:pPr>
      <w:r w:rsidRPr="00B2073F">
        <w:t>В церемониях, посвященных государственным праздникам и памятным дням истории,</w:t>
      </w:r>
      <w:r w:rsidRPr="00B2073F">
        <w:rPr>
          <w:spacing w:val="1"/>
        </w:rPr>
        <w:t xml:space="preserve"> </w:t>
      </w:r>
      <w:r w:rsidRPr="00B2073F">
        <w:t>проводится</w:t>
      </w:r>
      <w:r w:rsidRPr="00B2073F">
        <w:rPr>
          <w:spacing w:val="-4"/>
        </w:rPr>
        <w:t xml:space="preserve"> </w:t>
      </w:r>
      <w:r w:rsidRPr="00B2073F">
        <w:t>общее</w:t>
      </w:r>
      <w:r w:rsidRPr="00B2073F">
        <w:rPr>
          <w:spacing w:val="1"/>
        </w:rPr>
        <w:t xml:space="preserve"> </w:t>
      </w:r>
      <w:r w:rsidRPr="00B2073F">
        <w:t>торжественное</w:t>
      </w:r>
      <w:r w:rsidRPr="00B2073F">
        <w:rPr>
          <w:spacing w:val="-4"/>
        </w:rPr>
        <w:t xml:space="preserve"> </w:t>
      </w:r>
      <w:r w:rsidRPr="00B2073F">
        <w:t>построение</w:t>
      </w:r>
      <w:r w:rsidRPr="00B2073F">
        <w:rPr>
          <w:spacing w:val="-4"/>
        </w:rPr>
        <w:t xml:space="preserve"> </w:t>
      </w:r>
      <w:r w:rsidRPr="00B2073F">
        <w:t>МБОУ</w:t>
      </w:r>
      <w:r w:rsidRPr="00B2073F">
        <w:rPr>
          <w:spacing w:val="-2"/>
        </w:rPr>
        <w:t xml:space="preserve"> </w:t>
      </w:r>
      <w:r w:rsidR="002C4210" w:rsidRPr="00B2073F">
        <w:rPr>
          <w:spacing w:val="-2"/>
        </w:rPr>
        <w:t>«</w:t>
      </w:r>
      <w:proofErr w:type="gramStart"/>
      <w:r w:rsidR="008113B1">
        <w:rPr>
          <w:spacing w:val="-2"/>
        </w:rPr>
        <w:t xml:space="preserve">Черемшанская </w:t>
      </w:r>
      <w:r w:rsidR="00DF3F9D" w:rsidRPr="00B2073F">
        <w:rPr>
          <w:spacing w:val="-2"/>
        </w:rPr>
        <w:t xml:space="preserve"> ООШ</w:t>
      </w:r>
      <w:proofErr w:type="gramEnd"/>
      <w:r w:rsidR="00DF3F9D" w:rsidRPr="00B2073F">
        <w:rPr>
          <w:spacing w:val="-2"/>
        </w:rPr>
        <w:t>»</w:t>
      </w:r>
      <w:r w:rsidRPr="00B2073F">
        <w:t>.</w:t>
      </w:r>
    </w:p>
    <w:p w14:paraId="19881EB7" w14:textId="77777777" w:rsidR="00020433" w:rsidRPr="00B2073F" w:rsidRDefault="00C46F76" w:rsidP="002C4210">
      <w:pPr>
        <w:pStyle w:val="a4"/>
        <w:numPr>
          <w:ilvl w:val="1"/>
          <w:numId w:val="5"/>
        </w:numPr>
        <w:tabs>
          <w:tab w:val="left" w:pos="1169"/>
        </w:tabs>
        <w:spacing w:before="60" w:line="242" w:lineRule="auto"/>
        <w:ind w:right="108" w:firstLine="0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могут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участвовать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учащиеся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представители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совета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обучающихся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совета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родителей,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представители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педагогического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коллектива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администрации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организации.</w:t>
      </w:r>
      <w:r w:rsidRPr="00B2073F">
        <w:rPr>
          <w:spacing w:val="10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Церемонией</w:t>
      </w:r>
      <w:r w:rsidRPr="00B2073F">
        <w:rPr>
          <w:spacing w:val="9"/>
          <w:sz w:val="24"/>
          <w:szCs w:val="24"/>
        </w:rPr>
        <w:t xml:space="preserve"> </w:t>
      </w:r>
      <w:r w:rsidRPr="00B2073F">
        <w:rPr>
          <w:sz w:val="24"/>
          <w:szCs w:val="24"/>
        </w:rPr>
        <w:t>руководит</w:t>
      </w:r>
      <w:r w:rsidR="002C4210" w:rsidRPr="00B2073F">
        <w:rPr>
          <w:sz w:val="24"/>
          <w:szCs w:val="24"/>
        </w:rPr>
        <w:t xml:space="preserve"> </w:t>
      </w:r>
      <w:r w:rsidRPr="00B2073F">
        <w:rPr>
          <w:sz w:val="24"/>
          <w:szCs w:val="24"/>
        </w:rPr>
        <w:t>ответственное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определенное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администрацией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(далее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-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руководитель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церемонии).</w:t>
      </w:r>
    </w:p>
    <w:p w14:paraId="160F0702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30"/>
        </w:tabs>
        <w:ind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Администрация образовательной 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вправе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определять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обучающихся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из</w:t>
      </w:r>
      <w:r w:rsidRPr="00B2073F">
        <w:rPr>
          <w:spacing w:val="1"/>
          <w:sz w:val="24"/>
          <w:szCs w:val="24"/>
        </w:rPr>
        <w:t xml:space="preserve"> </w:t>
      </w:r>
      <w:r w:rsidR="00DF3F9D" w:rsidRPr="00B2073F">
        <w:rPr>
          <w:sz w:val="24"/>
          <w:szCs w:val="24"/>
        </w:rPr>
        <w:t>разных классов</w:t>
      </w:r>
      <w:r w:rsidRPr="00B2073F">
        <w:rPr>
          <w:sz w:val="24"/>
          <w:szCs w:val="24"/>
        </w:rPr>
        <w:t>, которые участвуют в церемонии. Составляется график на учебный год для</w:t>
      </w:r>
      <w:r w:rsidRPr="00B2073F">
        <w:rPr>
          <w:spacing w:val="1"/>
          <w:sz w:val="24"/>
          <w:szCs w:val="24"/>
        </w:rPr>
        <w:t xml:space="preserve"> </w:t>
      </w:r>
      <w:r w:rsidR="00DF3F9D" w:rsidRPr="00B2073F">
        <w:rPr>
          <w:sz w:val="24"/>
          <w:szCs w:val="24"/>
        </w:rPr>
        <w:t>1-9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классов.</w:t>
      </w:r>
    </w:p>
    <w:p w14:paraId="598C97DD" w14:textId="77777777" w:rsidR="00020433" w:rsidRPr="00B2073F" w:rsidRDefault="00C46F76">
      <w:pPr>
        <w:pStyle w:val="a3"/>
        <w:ind w:right="116"/>
      </w:pPr>
      <w:r w:rsidRPr="00B2073F">
        <w:t>Классы,</w:t>
      </w:r>
      <w:r w:rsidRPr="00B2073F">
        <w:rPr>
          <w:spacing w:val="1"/>
        </w:rPr>
        <w:t xml:space="preserve"> </w:t>
      </w:r>
      <w:r w:rsidRPr="00B2073F">
        <w:t>не</w:t>
      </w:r>
      <w:r w:rsidRPr="00B2073F">
        <w:rPr>
          <w:spacing w:val="1"/>
        </w:rPr>
        <w:t xml:space="preserve"> </w:t>
      </w:r>
      <w:r w:rsidRPr="00B2073F">
        <w:t>принимающие</w:t>
      </w:r>
      <w:r w:rsidRPr="00B2073F">
        <w:rPr>
          <w:spacing w:val="1"/>
        </w:rPr>
        <w:t xml:space="preserve"> </w:t>
      </w:r>
      <w:r w:rsidRPr="00B2073F">
        <w:t>участие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церемонии,</w:t>
      </w:r>
      <w:r w:rsidRPr="00B2073F">
        <w:rPr>
          <w:spacing w:val="1"/>
        </w:rPr>
        <w:t xml:space="preserve"> </w:t>
      </w:r>
      <w:r w:rsidRPr="00B2073F">
        <w:t>на</w:t>
      </w:r>
      <w:r w:rsidRPr="00B2073F">
        <w:rPr>
          <w:spacing w:val="1"/>
        </w:rPr>
        <w:t xml:space="preserve"> </w:t>
      </w:r>
      <w:r w:rsidRPr="00B2073F">
        <w:t>первом</w:t>
      </w:r>
      <w:r w:rsidRPr="00B2073F">
        <w:rPr>
          <w:spacing w:val="1"/>
        </w:rPr>
        <w:t xml:space="preserve"> </w:t>
      </w:r>
      <w:r w:rsidRPr="00B2073F">
        <w:t>учебном</w:t>
      </w:r>
      <w:r w:rsidRPr="00B2073F">
        <w:rPr>
          <w:spacing w:val="1"/>
        </w:rPr>
        <w:t xml:space="preserve"> </w:t>
      </w:r>
      <w:r w:rsidRPr="00B2073F">
        <w:t>уроке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день</w:t>
      </w:r>
      <w:r w:rsidRPr="00B2073F">
        <w:rPr>
          <w:spacing w:val="1"/>
        </w:rPr>
        <w:t xml:space="preserve"> </w:t>
      </w:r>
      <w:r w:rsidRPr="00B2073F">
        <w:t>проведения</w:t>
      </w:r>
      <w:r w:rsidRPr="00B2073F">
        <w:rPr>
          <w:spacing w:val="1"/>
        </w:rPr>
        <w:t xml:space="preserve"> </w:t>
      </w:r>
      <w:r w:rsidRPr="00B2073F">
        <w:t>церемонии</w:t>
      </w:r>
      <w:r w:rsidRPr="00B2073F">
        <w:rPr>
          <w:spacing w:val="1"/>
        </w:rPr>
        <w:t xml:space="preserve"> </w:t>
      </w:r>
      <w:r w:rsidRPr="00B2073F">
        <w:t>преподаватель,</w:t>
      </w:r>
      <w:r w:rsidRPr="00B2073F">
        <w:rPr>
          <w:spacing w:val="1"/>
        </w:rPr>
        <w:t xml:space="preserve"> </w:t>
      </w:r>
      <w:r w:rsidRPr="00B2073F">
        <w:t>(который</w:t>
      </w:r>
      <w:r w:rsidRPr="00B2073F">
        <w:rPr>
          <w:spacing w:val="1"/>
        </w:rPr>
        <w:t xml:space="preserve"> </w:t>
      </w:r>
      <w:r w:rsidRPr="00B2073F">
        <w:t>проводит</w:t>
      </w:r>
      <w:r w:rsidRPr="00B2073F">
        <w:rPr>
          <w:spacing w:val="1"/>
        </w:rPr>
        <w:t xml:space="preserve"> </w:t>
      </w:r>
      <w:r w:rsidRPr="00B2073F">
        <w:t>1</w:t>
      </w:r>
      <w:r w:rsidRPr="00B2073F">
        <w:rPr>
          <w:spacing w:val="1"/>
        </w:rPr>
        <w:t xml:space="preserve"> </w:t>
      </w:r>
      <w:r w:rsidRPr="00B2073F">
        <w:t>урок</w:t>
      </w:r>
      <w:r w:rsidRPr="00B2073F">
        <w:rPr>
          <w:spacing w:val="1"/>
        </w:rPr>
        <w:t xml:space="preserve"> </w:t>
      </w:r>
      <w:r w:rsidRPr="00B2073F">
        <w:t>согласно</w:t>
      </w:r>
      <w:r w:rsidRPr="00B2073F">
        <w:rPr>
          <w:spacing w:val="1"/>
        </w:rPr>
        <w:t xml:space="preserve"> </w:t>
      </w:r>
      <w:r w:rsidRPr="00B2073F">
        <w:t>расписанию),</w:t>
      </w:r>
      <w:r w:rsidRPr="00B2073F">
        <w:rPr>
          <w:spacing w:val="1"/>
        </w:rPr>
        <w:t xml:space="preserve"> </w:t>
      </w:r>
      <w:r w:rsidRPr="00B2073F">
        <w:t>информирует</w:t>
      </w:r>
      <w:r w:rsidRPr="00B2073F">
        <w:rPr>
          <w:spacing w:val="1"/>
        </w:rPr>
        <w:t xml:space="preserve"> </w:t>
      </w:r>
      <w:r w:rsidRPr="00B2073F">
        <w:t>о</w:t>
      </w:r>
      <w:r w:rsidRPr="00B2073F">
        <w:rPr>
          <w:spacing w:val="1"/>
        </w:rPr>
        <w:t xml:space="preserve"> </w:t>
      </w:r>
      <w:r w:rsidRPr="00B2073F">
        <w:t>составе</w:t>
      </w:r>
      <w:r w:rsidRPr="00B2073F">
        <w:rPr>
          <w:spacing w:val="1"/>
        </w:rPr>
        <w:t xml:space="preserve"> </w:t>
      </w:r>
      <w:r w:rsidRPr="00B2073F">
        <w:t>знаменной</w:t>
      </w:r>
      <w:r w:rsidRPr="00B2073F">
        <w:rPr>
          <w:spacing w:val="1"/>
        </w:rPr>
        <w:t xml:space="preserve"> </w:t>
      </w:r>
      <w:r w:rsidRPr="00B2073F">
        <w:t>группы,</w:t>
      </w:r>
      <w:r w:rsidRPr="00B2073F">
        <w:rPr>
          <w:spacing w:val="1"/>
        </w:rPr>
        <w:t xml:space="preserve"> </w:t>
      </w:r>
      <w:r w:rsidRPr="00B2073F">
        <w:t>оглашает</w:t>
      </w:r>
      <w:r w:rsidRPr="00B2073F">
        <w:rPr>
          <w:spacing w:val="1"/>
        </w:rPr>
        <w:t xml:space="preserve"> </w:t>
      </w:r>
      <w:r w:rsidRPr="00B2073F">
        <w:t>календарь</w:t>
      </w:r>
      <w:r w:rsidRPr="00B2073F">
        <w:rPr>
          <w:spacing w:val="1"/>
        </w:rPr>
        <w:t xml:space="preserve"> </w:t>
      </w:r>
      <w:r w:rsidRPr="00B2073F">
        <w:t>памятных</w:t>
      </w:r>
      <w:r w:rsidRPr="00B2073F">
        <w:rPr>
          <w:spacing w:val="1"/>
        </w:rPr>
        <w:t xml:space="preserve"> </w:t>
      </w:r>
      <w:r w:rsidRPr="00B2073F">
        <w:t>дат</w:t>
      </w:r>
      <w:r w:rsidRPr="00B2073F">
        <w:rPr>
          <w:spacing w:val="1"/>
        </w:rPr>
        <w:t xml:space="preserve"> </w:t>
      </w:r>
      <w:r w:rsidRPr="00B2073F">
        <w:t>общегосударственного и локального значения на неделю. Рекомендуется исполнение краткой</w:t>
      </w:r>
      <w:r w:rsidRPr="00B2073F">
        <w:rPr>
          <w:spacing w:val="1"/>
        </w:rPr>
        <w:t xml:space="preserve"> </w:t>
      </w:r>
      <w:r w:rsidRPr="00B2073F">
        <w:t>версии (куплет и припев) Государственного гимна Российской Федерации одновременно с</w:t>
      </w:r>
      <w:r w:rsidRPr="00B2073F">
        <w:rPr>
          <w:spacing w:val="1"/>
        </w:rPr>
        <w:t xml:space="preserve"> </w:t>
      </w:r>
      <w:r w:rsidRPr="00B2073F">
        <w:t>участниками</w:t>
      </w:r>
      <w:r w:rsidRPr="00B2073F">
        <w:rPr>
          <w:spacing w:val="2"/>
        </w:rPr>
        <w:t xml:space="preserve"> </w:t>
      </w:r>
      <w:r w:rsidRPr="00B2073F">
        <w:t>церемонии</w:t>
      </w:r>
      <w:r w:rsidRPr="00B2073F">
        <w:rPr>
          <w:spacing w:val="3"/>
        </w:rPr>
        <w:t xml:space="preserve"> </w:t>
      </w:r>
      <w:r w:rsidRPr="00B2073F">
        <w:t>по</w:t>
      </w:r>
      <w:r w:rsidRPr="00B2073F">
        <w:rPr>
          <w:spacing w:val="2"/>
        </w:rPr>
        <w:t xml:space="preserve"> </w:t>
      </w:r>
      <w:r w:rsidRPr="00B2073F">
        <w:t>стойке "Смирно".</w:t>
      </w:r>
    </w:p>
    <w:p w14:paraId="01AAE5B6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988"/>
        </w:tabs>
        <w:ind w:right="104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Подъем Флага осуществляется по команде руководитель церемонии, при построении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обучающихся и администрации образовательной организации в соответствии с Регламентом,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изложенным в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приложении 1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Положению.</w:t>
      </w:r>
    </w:p>
    <w:p w14:paraId="143B243A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132"/>
        </w:tabs>
        <w:ind w:right="112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Для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проведения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формируется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знаменная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(знаменосец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ассистенты).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Количество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ассистентов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определяется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условиями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поднятия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-57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 Российской Федерации. При поднятии Государственного флага Российской 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 мачту</w:t>
      </w:r>
      <w:r w:rsidRPr="00B2073F">
        <w:rPr>
          <w:spacing w:val="-8"/>
          <w:sz w:val="24"/>
          <w:szCs w:val="24"/>
        </w:rPr>
        <w:t xml:space="preserve"> </w:t>
      </w:r>
      <w:r w:rsidRPr="00B2073F">
        <w:rPr>
          <w:sz w:val="24"/>
          <w:szCs w:val="24"/>
        </w:rPr>
        <w:t>(флагшток)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-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4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ассистента,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использовании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древке</w:t>
      </w:r>
      <w:r w:rsidRPr="00B2073F">
        <w:rPr>
          <w:spacing w:val="7"/>
          <w:sz w:val="24"/>
          <w:szCs w:val="24"/>
        </w:rPr>
        <w:t xml:space="preserve"> </w:t>
      </w:r>
      <w:r w:rsidRPr="00B2073F">
        <w:rPr>
          <w:sz w:val="24"/>
          <w:szCs w:val="24"/>
        </w:rPr>
        <w:t>-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2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ассистента.</w:t>
      </w:r>
    </w:p>
    <w:p w14:paraId="3BE985E3" w14:textId="77777777" w:rsidR="00020433" w:rsidRPr="00B2073F" w:rsidRDefault="00C46F76">
      <w:pPr>
        <w:pStyle w:val="a3"/>
        <w:spacing w:line="242" w:lineRule="auto"/>
        <w:ind w:right="113"/>
      </w:pPr>
      <w:r w:rsidRPr="00B2073F">
        <w:t>В</w:t>
      </w:r>
      <w:r w:rsidRPr="00B2073F">
        <w:rPr>
          <w:spacing w:val="1"/>
        </w:rPr>
        <w:t xml:space="preserve"> </w:t>
      </w:r>
      <w:r w:rsidRPr="00B2073F">
        <w:t>знаменную</w:t>
      </w:r>
      <w:r w:rsidRPr="00B2073F">
        <w:rPr>
          <w:spacing w:val="1"/>
        </w:rPr>
        <w:t xml:space="preserve"> </w:t>
      </w:r>
      <w:r w:rsidRPr="00B2073F">
        <w:t>группу входят</w:t>
      </w:r>
      <w:r w:rsidRPr="00B2073F">
        <w:rPr>
          <w:spacing w:val="1"/>
        </w:rPr>
        <w:t xml:space="preserve"> </w:t>
      </w:r>
      <w:r w:rsidRPr="00B2073F">
        <w:t>учащиеся,</w:t>
      </w:r>
      <w:r w:rsidRPr="00B2073F">
        <w:rPr>
          <w:spacing w:val="1"/>
        </w:rPr>
        <w:t xml:space="preserve"> </w:t>
      </w:r>
      <w:r w:rsidRPr="00B2073F">
        <w:t>имеющие</w:t>
      </w:r>
      <w:r w:rsidRPr="00B2073F">
        <w:rPr>
          <w:spacing w:val="1"/>
        </w:rPr>
        <w:t xml:space="preserve"> </w:t>
      </w:r>
      <w:r w:rsidRPr="00B2073F">
        <w:t>учебные,</w:t>
      </w:r>
      <w:r w:rsidRPr="00B2073F">
        <w:rPr>
          <w:spacing w:val="1"/>
        </w:rPr>
        <w:t xml:space="preserve"> </w:t>
      </w:r>
      <w:r w:rsidRPr="00B2073F">
        <w:t>спортивные,</w:t>
      </w:r>
      <w:r w:rsidRPr="00B2073F">
        <w:rPr>
          <w:spacing w:val="1"/>
        </w:rPr>
        <w:t xml:space="preserve"> </w:t>
      </w:r>
      <w:r w:rsidRPr="00B2073F">
        <w:t>творческие</w:t>
      </w:r>
      <w:r w:rsidRPr="00B2073F">
        <w:rPr>
          <w:spacing w:val="1"/>
        </w:rPr>
        <w:t xml:space="preserve"> </w:t>
      </w:r>
      <w:r w:rsidRPr="00B2073F">
        <w:t>и</w:t>
      </w:r>
      <w:r w:rsidRPr="00B2073F">
        <w:rPr>
          <w:spacing w:val="1"/>
        </w:rPr>
        <w:t xml:space="preserve"> </w:t>
      </w:r>
      <w:r w:rsidRPr="00B2073F">
        <w:t>общественно</w:t>
      </w:r>
      <w:r w:rsidRPr="00B2073F">
        <w:rPr>
          <w:spacing w:val="5"/>
        </w:rPr>
        <w:t xml:space="preserve"> </w:t>
      </w:r>
      <w:r w:rsidRPr="00B2073F">
        <w:t>значимые</w:t>
      </w:r>
      <w:r w:rsidRPr="00B2073F">
        <w:rPr>
          <w:spacing w:val="-4"/>
        </w:rPr>
        <w:t xml:space="preserve"> </w:t>
      </w:r>
      <w:r w:rsidRPr="00B2073F">
        <w:t>достижения.</w:t>
      </w:r>
    </w:p>
    <w:p w14:paraId="08C22485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26"/>
        </w:tabs>
        <w:ind w:right="105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поднимается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 мачте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(флагштоке).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Мачта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(флагшток)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устанавливается,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как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правило,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вблизи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здания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помещении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 в месте, обеспечивающем лучшую видимость Флага и возможность построения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обучающихся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административного</w:t>
      </w:r>
      <w:r w:rsidRPr="00B2073F">
        <w:rPr>
          <w:spacing w:val="9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персонала.</w:t>
      </w:r>
    </w:p>
    <w:p w14:paraId="1AFFA7A2" w14:textId="77777777" w:rsidR="00020433" w:rsidRPr="00B2073F" w:rsidRDefault="00C46F76">
      <w:pPr>
        <w:pStyle w:val="a3"/>
        <w:ind w:right="102"/>
      </w:pPr>
      <w:r w:rsidRPr="00B2073F">
        <w:t>Мачта (флагшток) для подъема Флага изготавливается из металлических труб. Высота</w:t>
      </w:r>
      <w:r w:rsidRPr="00B2073F">
        <w:rPr>
          <w:spacing w:val="1"/>
        </w:rPr>
        <w:t xml:space="preserve"> </w:t>
      </w:r>
      <w:r w:rsidRPr="00B2073F">
        <w:t>мачты (флагштока) – 5–10 м. Нижняя часть мачты (флагштока) диаметром 8–10 см составляет</w:t>
      </w:r>
      <w:r w:rsidRPr="00B2073F">
        <w:rPr>
          <w:spacing w:val="1"/>
        </w:rPr>
        <w:t xml:space="preserve"> </w:t>
      </w:r>
      <w:r w:rsidRPr="00B2073F">
        <w:t>одну</w:t>
      </w:r>
      <w:r w:rsidRPr="00B2073F">
        <w:rPr>
          <w:spacing w:val="-8"/>
        </w:rPr>
        <w:t xml:space="preserve"> </w:t>
      </w:r>
      <w:r w:rsidRPr="00B2073F">
        <w:t>треть</w:t>
      </w:r>
      <w:r w:rsidRPr="00B2073F">
        <w:rPr>
          <w:spacing w:val="4"/>
        </w:rPr>
        <w:t xml:space="preserve"> </w:t>
      </w:r>
      <w:r w:rsidRPr="00B2073F">
        <w:t>общей</w:t>
      </w:r>
      <w:r w:rsidRPr="00B2073F">
        <w:rPr>
          <w:spacing w:val="-1"/>
        </w:rPr>
        <w:t xml:space="preserve"> </w:t>
      </w:r>
      <w:r w:rsidRPr="00B2073F">
        <w:t>длины,</w:t>
      </w:r>
      <w:r w:rsidRPr="00B2073F">
        <w:rPr>
          <w:spacing w:val="4"/>
        </w:rPr>
        <w:t xml:space="preserve"> </w:t>
      </w:r>
      <w:r w:rsidRPr="00B2073F">
        <w:t>диаметр</w:t>
      </w:r>
      <w:r w:rsidRPr="00B2073F">
        <w:rPr>
          <w:spacing w:val="-2"/>
        </w:rPr>
        <w:t xml:space="preserve"> </w:t>
      </w:r>
      <w:r w:rsidRPr="00B2073F">
        <w:t>верхней</w:t>
      </w:r>
      <w:r w:rsidRPr="00B2073F">
        <w:rPr>
          <w:spacing w:val="4"/>
        </w:rPr>
        <w:t xml:space="preserve"> </w:t>
      </w:r>
      <w:r w:rsidRPr="00B2073F">
        <w:t>части</w:t>
      </w:r>
      <w:r w:rsidRPr="00B2073F">
        <w:rPr>
          <w:spacing w:val="4"/>
        </w:rPr>
        <w:t xml:space="preserve"> </w:t>
      </w:r>
      <w:r w:rsidRPr="00B2073F">
        <w:t>–</w:t>
      </w:r>
      <w:r w:rsidRPr="00B2073F">
        <w:rPr>
          <w:spacing w:val="2"/>
        </w:rPr>
        <w:t xml:space="preserve"> </w:t>
      </w:r>
      <w:r w:rsidRPr="00B2073F">
        <w:t>4–6</w:t>
      </w:r>
      <w:r w:rsidRPr="00B2073F">
        <w:rPr>
          <w:spacing w:val="-3"/>
        </w:rPr>
        <w:t xml:space="preserve"> </w:t>
      </w:r>
      <w:r w:rsidRPr="00B2073F">
        <w:t>см.</w:t>
      </w:r>
    </w:p>
    <w:p w14:paraId="5CCEB6DC" w14:textId="77777777" w:rsidR="00020433" w:rsidRPr="00B2073F" w:rsidRDefault="00C46F76">
      <w:pPr>
        <w:pStyle w:val="a3"/>
        <w:ind w:right="101"/>
      </w:pPr>
      <w:r w:rsidRPr="00B2073F">
        <w:t>В</w:t>
      </w:r>
      <w:r w:rsidRPr="00B2073F">
        <w:rPr>
          <w:spacing w:val="1"/>
        </w:rPr>
        <w:t xml:space="preserve"> </w:t>
      </w:r>
      <w:r w:rsidRPr="00B2073F">
        <w:t>нижней</w:t>
      </w:r>
      <w:r w:rsidRPr="00B2073F">
        <w:rPr>
          <w:spacing w:val="1"/>
        </w:rPr>
        <w:t xml:space="preserve"> </w:t>
      </w:r>
      <w:r w:rsidRPr="00B2073F">
        <w:t>и</w:t>
      </w:r>
      <w:r w:rsidRPr="00B2073F">
        <w:rPr>
          <w:spacing w:val="1"/>
        </w:rPr>
        <w:t xml:space="preserve"> </w:t>
      </w:r>
      <w:r w:rsidRPr="00B2073F">
        <w:t>верхней</w:t>
      </w:r>
      <w:r w:rsidRPr="00B2073F">
        <w:rPr>
          <w:spacing w:val="1"/>
        </w:rPr>
        <w:t xml:space="preserve"> </w:t>
      </w:r>
      <w:r w:rsidRPr="00B2073F">
        <w:t>частях</w:t>
      </w:r>
      <w:r w:rsidRPr="00B2073F">
        <w:rPr>
          <w:spacing w:val="1"/>
        </w:rPr>
        <w:t xml:space="preserve"> </w:t>
      </w:r>
      <w:r w:rsidRPr="00B2073F">
        <w:t>мачты</w:t>
      </w:r>
      <w:r w:rsidRPr="00B2073F">
        <w:rPr>
          <w:spacing w:val="1"/>
        </w:rPr>
        <w:t xml:space="preserve"> </w:t>
      </w:r>
      <w:r w:rsidRPr="00B2073F">
        <w:t>(флагштока)</w:t>
      </w:r>
      <w:r w:rsidRPr="00B2073F">
        <w:rPr>
          <w:spacing w:val="1"/>
        </w:rPr>
        <w:t xml:space="preserve"> </w:t>
      </w:r>
      <w:r w:rsidRPr="00B2073F">
        <w:t>крепятся</w:t>
      </w:r>
      <w:r w:rsidRPr="00B2073F">
        <w:rPr>
          <w:spacing w:val="1"/>
        </w:rPr>
        <w:t xml:space="preserve"> </w:t>
      </w:r>
      <w:r w:rsidRPr="00B2073F">
        <w:t>два</w:t>
      </w:r>
      <w:r w:rsidRPr="00B2073F">
        <w:rPr>
          <w:spacing w:val="1"/>
        </w:rPr>
        <w:t xml:space="preserve"> </w:t>
      </w:r>
      <w:r w:rsidRPr="00B2073F">
        <w:t>ролика.</w:t>
      </w:r>
      <w:r w:rsidRPr="00B2073F">
        <w:rPr>
          <w:spacing w:val="1"/>
        </w:rPr>
        <w:t xml:space="preserve"> </w:t>
      </w:r>
      <w:r w:rsidRPr="00B2073F">
        <w:t>Нижний</w:t>
      </w:r>
      <w:r w:rsidRPr="00B2073F">
        <w:rPr>
          <w:spacing w:val="1"/>
        </w:rPr>
        <w:t xml:space="preserve"> </w:t>
      </w:r>
      <w:r w:rsidRPr="00B2073F">
        <w:t>ролик</w:t>
      </w:r>
      <w:r w:rsidRPr="00B2073F">
        <w:rPr>
          <w:spacing w:val="1"/>
        </w:rPr>
        <w:t xml:space="preserve"> </w:t>
      </w:r>
      <w:r w:rsidRPr="00B2073F">
        <w:t>крепится на расстоянии 1 м от уровня земли, а верхний – 0,1 м от конца мачты (флагштока). К</w:t>
      </w:r>
      <w:r w:rsidRPr="00B2073F">
        <w:rPr>
          <w:spacing w:val="1"/>
        </w:rPr>
        <w:t xml:space="preserve"> </w:t>
      </w:r>
      <w:r w:rsidRPr="00B2073F">
        <w:t>роликам</w:t>
      </w:r>
      <w:r w:rsidRPr="00B2073F">
        <w:rPr>
          <w:spacing w:val="-1"/>
        </w:rPr>
        <w:t xml:space="preserve"> </w:t>
      </w:r>
      <w:r w:rsidRPr="00B2073F">
        <w:t>прикрепляется</w:t>
      </w:r>
      <w:r w:rsidRPr="00B2073F">
        <w:rPr>
          <w:spacing w:val="1"/>
        </w:rPr>
        <w:t xml:space="preserve"> </w:t>
      </w:r>
      <w:r w:rsidRPr="00B2073F">
        <w:t>стальной</w:t>
      </w:r>
      <w:r w:rsidRPr="00B2073F">
        <w:rPr>
          <w:spacing w:val="3"/>
        </w:rPr>
        <w:t xml:space="preserve"> </w:t>
      </w:r>
      <w:r w:rsidRPr="00B2073F">
        <w:t>трос</w:t>
      </w:r>
      <w:r w:rsidRPr="00B2073F">
        <w:rPr>
          <w:spacing w:val="-5"/>
        </w:rPr>
        <w:t xml:space="preserve"> </w:t>
      </w:r>
      <w:r w:rsidRPr="00B2073F">
        <w:t>с приспособлениями</w:t>
      </w:r>
      <w:r w:rsidRPr="00B2073F">
        <w:rPr>
          <w:spacing w:val="1"/>
        </w:rPr>
        <w:t xml:space="preserve"> </w:t>
      </w:r>
      <w:r w:rsidRPr="00B2073F">
        <w:t>для</w:t>
      </w:r>
      <w:r w:rsidRPr="00B2073F">
        <w:rPr>
          <w:spacing w:val="2"/>
        </w:rPr>
        <w:t xml:space="preserve"> </w:t>
      </w:r>
      <w:r w:rsidRPr="00B2073F">
        <w:t>крепления</w:t>
      </w:r>
      <w:r w:rsidRPr="00B2073F">
        <w:rPr>
          <w:spacing w:val="-3"/>
        </w:rPr>
        <w:t xml:space="preserve"> </w:t>
      </w:r>
      <w:r w:rsidRPr="00B2073F">
        <w:t>Флага.</w:t>
      </w:r>
    </w:p>
    <w:p w14:paraId="0149FAEE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41"/>
        </w:tabs>
        <w:ind w:right="109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Спуск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производится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знаменной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конце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учебной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недели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часы,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установленные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приказом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директора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(согласно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графику)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утвержденного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Регламента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в приложении 1.</w:t>
      </w:r>
    </w:p>
    <w:p w14:paraId="0E2C2A3F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170"/>
        </w:tabs>
        <w:spacing w:line="242" w:lineRule="auto"/>
        <w:ind w:right="106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После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спуска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доставляется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комнату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хранения.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необходимости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принимаются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меры по</w:t>
      </w:r>
      <w:r w:rsidRPr="00B2073F">
        <w:rPr>
          <w:spacing w:val="7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сушке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чистке.</w:t>
      </w:r>
    </w:p>
    <w:p w14:paraId="4F5D65B0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098"/>
        </w:tabs>
        <w:spacing w:line="242" w:lineRule="auto"/>
        <w:ind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Контроль за состоянием Флага еженедельно осуществляет заместитель директора по</w:t>
      </w:r>
      <w:r w:rsidRPr="00B2073F">
        <w:rPr>
          <w:spacing w:val="1"/>
          <w:sz w:val="24"/>
          <w:szCs w:val="24"/>
        </w:rPr>
        <w:t xml:space="preserve"> </w:t>
      </w:r>
      <w:r w:rsidR="00DF3F9D" w:rsidRPr="00B2073F">
        <w:rPr>
          <w:sz w:val="24"/>
          <w:szCs w:val="24"/>
        </w:rPr>
        <w:t>ВР</w:t>
      </w:r>
      <w:r w:rsidRPr="00B2073F">
        <w:rPr>
          <w:sz w:val="24"/>
          <w:szCs w:val="24"/>
        </w:rPr>
        <w:t>.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случае повреждения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должен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быть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немедленно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заменен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запасным.</w:t>
      </w:r>
    </w:p>
    <w:p w14:paraId="4D12FC1F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117"/>
        </w:tabs>
        <w:ind w:right="108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В дни траура в верхней части древка Флага крепится черная лента, длина которой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равна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длине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полотнища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поднятый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мачте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(флагштоке),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приспускается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половины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высоты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мачты (флагштока).</w:t>
      </w:r>
    </w:p>
    <w:p w14:paraId="6C5F1810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242"/>
        </w:tabs>
        <w:ind w:right="106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одновременном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(размещении)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субъекта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РФ,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муниципального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образования,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общественного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объединения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располагается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левой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стороны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если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стоять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ним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лицом;</w:t>
      </w:r>
      <w:r w:rsidRPr="00B2073F">
        <w:rPr>
          <w:spacing w:val="6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одновременном подъеме (размещении) нечетного числа флагов Флаг располагается в центре, а</w:t>
      </w:r>
      <w:r w:rsidRPr="00B2073F">
        <w:rPr>
          <w:spacing w:val="-57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подъеме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(размещении)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четного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числа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флагов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(но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более двух)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–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левее центра.</w:t>
      </w:r>
    </w:p>
    <w:p w14:paraId="172AFFBF" w14:textId="77777777" w:rsidR="00020433" w:rsidRPr="00B2073F" w:rsidRDefault="00C46F76">
      <w:pPr>
        <w:pStyle w:val="a4"/>
        <w:numPr>
          <w:ilvl w:val="1"/>
          <w:numId w:val="5"/>
        </w:numPr>
        <w:tabs>
          <w:tab w:val="left" w:pos="1137"/>
        </w:tabs>
        <w:ind w:right="106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lastRenderedPageBreak/>
        <w:t>При одновременном подъеме (размещении) Флага и других флагов размер 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субъекта РФ, муниципального образования, общественного объединения либо предприятия,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учреждения или организации не может превышать размер Флага, а высота подъема Флага 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может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быть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меньше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высоты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подъема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других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флагов.</w:t>
      </w:r>
    </w:p>
    <w:p w14:paraId="67A20572" w14:textId="77777777" w:rsidR="00020433" w:rsidRPr="00B2073F" w:rsidRDefault="00C46F76">
      <w:pPr>
        <w:pStyle w:val="2"/>
        <w:numPr>
          <w:ilvl w:val="0"/>
          <w:numId w:val="7"/>
        </w:numPr>
        <w:tabs>
          <w:tab w:val="left" w:pos="4128"/>
        </w:tabs>
        <w:ind w:left="4127"/>
        <w:jc w:val="both"/>
      </w:pPr>
      <w:r w:rsidRPr="00B2073F">
        <w:t>Использование</w:t>
      </w:r>
      <w:r w:rsidRPr="00B2073F">
        <w:rPr>
          <w:spacing w:val="-2"/>
        </w:rPr>
        <w:t xml:space="preserve"> </w:t>
      </w:r>
      <w:r w:rsidRPr="00B2073F">
        <w:t>Гимна</w:t>
      </w:r>
    </w:p>
    <w:p w14:paraId="4DB7D60F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74"/>
        </w:tabs>
        <w:ind w:right="106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Текст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размещается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помещениях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(части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помещений),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отведенных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для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экспозиции, посвященной государственной символике. Такие помещения (части помещений)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должны быть эстетично оформлены и размещены вдали от хозяйственно-бытовых комнат,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прохода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гардероба.</w:t>
      </w:r>
    </w:p>
    <w:p w14:paraId="209BC9A7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02"/>
        </w:tabs>
        <w:spacing w:before="60"/>
        <w:ind w:right="103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Официальным является исполнение Гимна в тех случаях, когда он выполняет свою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знаковую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функцию: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обозначает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государство,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присутствие,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событие общероссийской важности или государственного значения. Официальными случаями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являются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все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случаи,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описанные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Федеральном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конституционном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законе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25.12.2000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№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3-ФКЗ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«О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Федерации»,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а</w:t>
      </w:r>
      <w:r w:rsidRPr="00B2073F">
        <w:rPr>
          <w:spacing w:val="60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также</w:t>
      </w:r>
      <w:r w:rsidRPr="00B2073F">
        <w:rPr>
          <w:spacing w:val="60"/>
          <w:sz w:val="24"/>
          <w:szCs w:val="24"/>
        </w:rPr>
        <w:t xml:space="preserve"> </w:t>
      </w:r>
      <w:r w:rsidRPr="00B2073F">
        <w:rPr>
          <w:sz w:val="24"/>
          <w:szCs w:val="24"/>
        </w:rPr>
        <w:t>иные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случаи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церемониальных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ситуациях,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официальных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массовых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мероприятиях,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значимых</w:t>
      </w:r>
      <w:r w:rsidRPr="00B2073F">
        <w:rPr>
          <w:spacing w:val="-6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общественных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частных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случаях.</w:t>
      </w:r>
    </w:p>
    <w:p w14:paraId="1393DB18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964"/>
        </w:tabs>
        <w:spacing w:before="3" w:line="275" w:lineRule="exact"/>
        <w:ind w:left="963" w:right="0" w:hanging="424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Гимн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исполняется:</w:t>
      </w:r>
    </w:p>
    <w:p w14:paraId="2A48EFE0" w14:textId="77777777" w:rsidR="00020433" w:rsidRPr="00B2073F" w:rsidRDefault="00C46F76">
      <w:pPr>
        <w:pStyle w:val="a4"/>
        <w:numPr>
          <w:ilvl w:val="2"/>
          <w:numId w:val="4"/>
        </w:numPr>
        <w:tabs>
          <w:tab w:val="left" w:pos="1554"/>
        </w:tabs>
        <w:spacing w:line="242" w:lineRule="auto"/>
        <w:ind w:right="286" w:firstLine="422"/>
        <w:rPr>
          <w:sz w:val="24"/>
          <w:szCs w:val="24"/>
        </w:rPr>
      </w:pPr>
      <w:r w:rsidRPr="00B2073F">
        <w:rPr>
          <w:sz w:val="24"/>
          <w:szCs w:val="24"/>
        </w:rPr>
        <w:t>во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время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официальной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других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официальных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церемоний;</w:t>
      </w:r>
    </w:p>
    <w:p w14:paraId="4B273B24" w14:textId="77777777" w:rsidR="00020433" w:rsidRPr="00B2073F" w:rsidRDefault="00C46F76">
      <w:pPr>
        <w:pStyle w:val="a4"/>
        <w:numPr>
          <w:ilvl w:val="2"/>
          <w:numId w:val="4"/>
        </w:numPr>
        <w:tabs>
          <w:tab w:val="left" w:pos="1554"/>
        </w:tabs>
        <w:spacing w:line="242" w:lineRule="auto"/>
        <w:ind w:right="284" w:firstLine="422"/>
        <w:rPr>
          <w:sz w:val="24"/>
          <w:szCs w:val="24"/>
        </w:rPr>
      </w:pPr>
      <w:r w:rsidRPr="00B2073F">
        <w:rPr>
          <w:sz w:val="24"/>
          <w:szCs w:val="24"/>
        </w:rPr>
        <w:t>при открытии памятников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 памятных знаков,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установленных по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решению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государственных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органов и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органов местного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самоуправления;</w:t>
      </w:r>
    </w:p>
    <w:p w14:paraId="3B14BAF5" w14:textId="77777777" w:rsidR="00020433" w:rsidRPr="00B2073F" w:rsidRDefault="00C46F76">
      <w:pPr>
        <w:pStyle w:val="a4"/>
        <w:numPr>
          <w:ilvl w:val="2"/>
          <w:numId w:val="4"/>
        </w:numPr>
        <w:tabs>
          <w:tab w:val="left" w:pos="1554"/>
        </w:tabs>
        <w:spacing w:line="242" w:lineRule="auto"/>
        <w:ind w:right="286" w:firstLine="422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открытии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закрытии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торжественных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собраний,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посвященных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муниципальным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праздникам;</w:t>
      </w:r>
    </w:p>
    <w:p w14:paraId="25550B8B" w14:textId="77777777" w:rsidR="00020433" w:rsidRPr="00B2073F" w:rsidRDefault="00C46F76">
      <w:pPr>
        <w:pStyle w:val="a4"/>
        <w:numPr>
          <w:ilvl w:val="2"/>
          <w:numId w:val="4"/>
        </w:numPr>
        <w:tabs>
          <w:tab w:val="left" w:pos="1554"/>
        </w:tabs>
        <w:ind w:right="284" w:firstLine="422"/>
        <w:rPr>
          <w:sz w:val="24"/>
          <w:szCs w:val="24"/>
        </w:rPr>
      </w:pPr>
      <w:r w:rsidRPr="00B2073F">
        <w:rPr>
          <w:sz w:val="24"/>
          <w:szCs w:val="24"/>
        </w:rPr>
        <w:t>в общеобразовательных организациях независимо от форм собственности –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перед первым уроком (занятием) в день начала нового учебного года, а также во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время проводимых торжественных мероприятий, посвященных государственным 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муниципальным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праздникам.</w:t>
      </w:r>
    </w:p>
    <w:p w14:paraId="4AA8925C" w14:textId="77777777" w:rsidR="00020433" w:rsidRPr="00B2073F" w:rsidRDefault="00C46F76">
      <w:pPr>
        <w:pStyle w:val="a3"/>
        <w:ind w:left="540" w:firstLine="0"/>
      </w:pPr>
      <w:r w:rsidRPr="00B2073F">
        <w:t>Гимн</w:t>
      </w:r>
      <w:r w:rsidRPr="00B2073F">
        <w:rPr>
          <w:spacing w:val="-4"/>
        </w:rPr>
        <w:t xml:space="preserve"> </w:t>
      </w:r>
      <w:r w:rsidRPr="00B2073F">
        <w:t>может</w:t>
      </w:r>
      <w:r w:rsidRPr="00B2073F">
        <w:rPr>
          <w:spacing w:val="-5"/>
        </w:rPr>
        <w:t xml:space="preserve"> </w:t>
      </w:r>
      <w:r w:rsidRPr="00B2073F">
        <w:t>исполняться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-3"/>
        </w:rPr>
        <w:t xml:space="preserve"> </w:t>
      </w:r>
      <w:r w:rsidRPr="00B2073F">
        <w:t>иных</w:t>
      </w:r>
      <w:r w:rsidRPr="00B2073F">
        <w:rPr>
          <w:spacing w:val="-5"/>
        </w:rPr>
        <w:t xml:space="preserve"> </w:t>
      </w:r>
      <w:r w:rsidRPr="00B2073F">
        <w:t>случаях</w:t>
      </w:r>
      <w:r w:rsidRPr="00B2073F">
        <w:rPr>
          <w:spacing w:val="-5"/>
        </w:rPr>
        <w:t xml:space="preserve"> </w:t>
      </w:r>
      <w:r w:rsidRPr="00B2073F">
        <w:t>во время торжественных</w:t>
      </w:r>
      <w:r w:rsidRPr="00B2073F">
        <w:rPr>
          <w:spacing w:val="-4"/>
        </w:rPr>
        <w:t xml:space="preserve"> </w:t>
      </w:r>
      <w:r w:rsidRPr="00B2073F">
        <w:t>мероприятий.</w:t>
      </w:r>
    </w:p>
    <w:p w14:paraId="4003BC79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65"/>
        </w:tabs>
        <w:ind w:right="104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официальном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присутствующие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выслушивают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стоя.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Данное требование 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распространяется на лиц, не способных встать или испытывающих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затруднения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вставании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стоянии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вследствие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состояния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здоровья: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пожилых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людей,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инвалидов,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больных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травмированных,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также детей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раннего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возраста.</w:t>
      </w:r>
    </w:p>
    <w:p w14:paraId="6A623AC2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21"/>
        </w:tabs>
        <w:ind w:right="107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 официальном исполнении Гимна мужчины должны находиться без головных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уборов. Данное требование имеет ряд исключений, основанных на традициях и правах личных</w:t>
      </w:r>
      <w:r w:rsidRPr="00B2073F">
        <w:rPr>
          <w:spacing w:val="-57"/>
          <w:sz w:val="24"/>
          <w:szCs w:val="24"/>
        </w:rPr>
        <w:t xml:space="preserve"> </w:t>
      </w:r>
      <w:r w:rsidRPr="00B2073F">
        <w:rPr>
          <w:sz w:val="24"/>
          <w:szCs w:val="24"/>
        </w:rPr>
        <w:t>свобод граждан. Например, не обнажают головы те, кто имеет специальный головной убор,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ношение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которого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вызвано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состоянием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здоровья.</w:t>
      </w:r>
    </w:p>
    <w:p w14:paraId="55750548" w14:textId="77777777" w:rsidR="00020433" w:rsidRPr="00B2073F" w:rsidRDefault="00C46F76">
      <w:pPr>
        <w:pStyle w:val="a3"/>
        <w:ind w:right="107"/>
      </w:pPr>
      <w:r w:rsidRPr="00B2073F">
        <w:t>Допускается</w:t>
      </w:r>
      <w:r w:rsidRPr="00B2073F">
        <w:rPr>
          <w:spacing w:val="1"/>
        </w:rPr>
        <w:t xml:space="preserve"> </w:t>
      </w:r>
      <w:r w:rsidRPr="00B2073F">
        <w:t>не</w:t>
      </w:r>
      <w:r w:rsidRPr="00B2073F">
        <w:rPr>
          <w:spacing w:val="1"/>
        </w:rPr>
        <w:t xml:space="preserve"> </w:t>
      </w:r>
      <w:r w:rsidRPr="00B2073F">
        <w:t>обнажать</w:t>
      </w:r>
      <w:r w:rsidRPr="00B2073F">
        <w:rPr>
          <w:spacing w:val="1"/>
        </w:rPr>
        <w:t xml:space="preserve"> </w:t>
      </w:r>
      <w:r w:rsidRPr="00B2073F">
        <w:t>голову</w:t>
      </w:r>
      <w:r w:rsidRPr="00B2073F">
        <w:rPr>
          <w:spacing w:val="1"/>
        </w:rPr>
        <w:t xml:space="preserve"> </w:t>
      </w:r>
      <w:r w:rsidRPr="00B2073F">
        <w:t>при</w:t>
      </w:r>
      <w:r w:rsidRPr="00B2073F">
        <w:rPr>
          <w:spacing w:val="1"/>
        </w:rPr>
        <w:t xml:space="preserve"> </w:t>
      </w:r>
      <w:r w:rsidRPr="00B2073F">
        <w:t>нахождении</w:t>
      </w:r>
      <w:r w:rsidRPr="00B2073F">
        <w:rPr>
          <w:spacing w:val="1"/>
        </w:rPr>
        <w:t xml:space="preserve"> </w:t>
      </w:r>
      <w:r w:rsidRPr="00B2073F">
        <w:t>в</w:t>
      </w:r>
      <w:r w:rsidRPr="00B2073F">
        <w:rPr>
          <w:spacing w:val="1"/>
        </w:rPr>
        <w:t xml:space="preserve"> </w:t>
      </w:r>
      <w:r w:rsidRPr="00B2073F">
        <w:t>исключительно</w:t>
      </w:r>
      <w:r w:rsidRPr="00B2073F">
        <w:rPr>
          <w:spacing w:val="1"/>
        </w:rPr>
        <w:t xml:space="preserve"> </w:t>
      </w:r>
      <w:r w:rsidRPr="00B2073F">
        <w:t>неблагоприятных</w:t>
      </w:r>
      <w:r w:rsidRPr="00B2073F">
        <w:rPr>
          <w:spacing w:val="1"/>
        </w:rPr>
        <w:t xml:space="preserve"> </w:t>
      </w:r>
      <w:r w:rsidRPr="00B2073F">
        <w:t>погодных,</w:t>
      </w:r>
      <w:r w:rsidRPr="00B2073F">
        <w:rPr>
          <w:spacing w:val="1"/>
        </w:rPr>
        <w:t xml:space="preserve"> </w:t>
      </w:r>
      <w:r w:rsidRPr="00B2073F">
        <w:t>природных</w:t>
      </w:r>
      <w:r w:rsidRPr="00B2073F">
        <w:rPr>
          <w:spacing w:val="1"/>
        </w:rPr>
        <w:t xml:space="preserve"> </w:t>
      </w:r>
      <w:r w:rsidRPr="00B2073F">
        <w:t>или</w:t>
      </w:r>
      <w:r w:rsidRPr="00B2073F">
        <w:rPr>
          <w:spacing w:val="1"/>
        </w:rPr>
        <w:t xml:space="preserve"> </w:t>
      </w:r>
      <w:r w:rsidRPr="00B2073F">
        <w:t>технических</w:t>
      </w:r>
      <w:r w:rsidRPr="00B2073F">
        <w:rPr>
          <w:spacing w:val="1"/>
        </w:rPr>
        <w:t xml:space="preserve"> </w:t>
      </w:r>
      <w:r w:rsidRPr="00B2073F">
        <w:t>условиях,</w:t>
      </w:r>
      <w:r w:rsidRPr="00B2073F">
        <w:rPr>
          <w:spacing w:val="1"/>
        </w:rPr>
        <w:t xml:space="preserve"> </w:t>
      </w:r>
      <w:r w:rsidRPr="00B2073F">
        <w:t>когда</w:t>
      </w:r>
      <w:r w:rsidRPr="00B2073F">
        <w:rPr>
          <w:spacing w:val="1"/>
        </w:rPr>
        <w:t xml:space="preserve"> </w:t>
      </w:r>
      <w:r w:rsidRPr="00B2073F">
        <w:t>обнажение</w:t>
      </w:r>
      <w:r w:rsidRPr="00B2073F">
        <w:rPr>
          <w:spacing w:val="1"/>
        </w:rPr>
        <w:t xml:space="preserve"> </w:t>
      </w:r>
      <w:r w:rsidRPr="00B2073F">
        <w:t>головы</w:t>
      </w:r>
      <w:r w:rsidRPr="00B2073F">
        <w:rPr>
          <w:spacing w:val="1"/>
        </w:rPr>
        <w:t xml:space="preserve"> </w:t>
      </w:r>
      <w:r w:rsidRPr="00B2073F">
        <w:t>на</w:t>
      </w:r>
      <w:r w:rsidRPr="00B2073F">
        <w:rPr>
          <w:spacing w:val="1"/>
        </w:rPr>
        <w:t xml:space="preserve"> </w:t>
      </w:r>
      <w:r w:rsidRPr="00B2073F">
        <w:t>время</w:t>
      </w:r>
      <w:r w:rsidRPr="00B2073F">
        <w:rPr>
          <w:spacing w:val="-57"/>
        </w:rPr>
        <w:t xml:space="preserve"> </w:t>
      </w:r>
      <w:r w:rsidRPr="00B2073F">
        <w:t>исполнения гимна действительно способно привести к потере здоровья, травме или создать</w:t>
      </w:r>
      <w:r w:rsidRPr="00B2073F">
        <w:rPr>
          <w:spacing w:val="1"/>
        </w:rPr>
        <w:t xml:space="preserve"> </w:t>
      </w:r>
      <w:r w:rsidRPr="00B2073F">
        <w:t>угрозу</w:t>
      </w:r>
      <w:r w:rsidRPr="00B2073F">
        <w:rPr>
          <w:spacing w:val="-6"/>
        </w:rPr>
        <w:t xml:space="preserve"> </w:t>
      </w:r>
      <w:r w:rsidRPr="00B2073F">
        <w:t>жизни.</w:t>
      </w:r>
    </w:p>
    <w:p w14:paraId="05588F13" w14:textId="77777777" w:rsidR="00020433" w:rsidRPr="00B2073F" w:rsidRDefault="00C46F76">
      <w:pPr>
        <w:pStyle w:val="a3"/>
        <w:spacing w:line="242" w:lineRule="auto"/>
        <w:ind w:right="109"/>
      </w:pPr>
      <w:r w:rsidRPr="00B2073F">
        <w:t>Допускается не обнажать голову лицам, религиозные убеждения которых рассматривают</w:t>
      </w:r>
      <w:r w:rsidRPr="00B2073F">
        <w:rPr>
          <w:spacing w:val="1"/>
        </w:rPr>
        <w:t xml:space="preserve"> </w:t>
      </w:r>
      <w:r w:rsidRPr="00B2073F">
        <w:t>обнажение</w:t>
      </w:r>
      <w:r w:rsidRPr="00B2073F">
        <w:rPr>
          <w:spacing w:val="-3"/>
        </w:rPr>
        <w:t xml:space="preserve"> </w:t>
      </w:r>
      <w:r w:rsidRPr="00B2073F">
        <w:t>головы как акт</w:t>
      </w:r>
      <w:r w:rsidRPr="00B2073F">
        <w:rPr>
          <w:spacing w:val="3"/>
        </w:rPr>
        <w:t xml:space="preserve"> </w:t>
      </w:r>
      <w:r w:rsidRPr="00B2073F">
        <w:t>неуважения</w:t>
      </w:r>
      <w:r w:rsidRPr="00B2073F">
        <w:rPr>
          <w:spacing w:val="4"/>
        </w:rPr>
        <w:t xml:space="preserve"> </w:t>
      </w:r>
      <w:r w:rsidRPr="00B2073F">
        <w:t>и</w:t>
      </w:r>
      <w:r w:rsidRPr="00B2073F">
        <w:rPr>
          <w:spacing w:val="2"/>
        </w:rPr>
        <w:t xml:space="preserve"> </w:t>
      </w:r>
      <w:r w:rsidRPr="00B2073F">
        <w:t>(или)</w:t>
      </w:r>
      <w:r w:rsidRPr="00B2073F">
        <w:rPr>
          <w:spacing w:val="-6"/>
        </w:rPr>
        <w:t xml:space="preserve"> </w:t>
      </w:r>
      <w:r w:rsidRPr="00B2073F">
        <w:t>унижения.</w:t>
      </w:r>
    </w:p>
    <w:p w14:paraId="31757F4E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69"/>
        </w:tabs>
        <w:ind w:right="109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официальном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следует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соблюдать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тишину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сократить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передвижения и перемещения до предельно возможного минимума. Гимн следует выслушать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молча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либо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подпевая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исполнению.</w:t>
      </w:r>
    </w:p>
    <w:p w14:paraId="03A19E0B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113"/>
        </w:tabs>
        <w:ind w:right="113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Если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сопровождается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поднятием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присутствующие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поворачиваются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лицом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поднимаемому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Флагу.</w:t>
      </w:r>
    </w:p>
    <w:p w14:paraId="6A38C324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02"/>
        </w:tabs>
        <w:ind w:right="111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 исполнении Гимна со словами исполняется весь Гимн целиком (три куплета с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повторением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припева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после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каждого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куплета).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исключительных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случаях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возможно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исполнение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</w:t>
      </w:r>
      <w:r w:rsidRPr="00B2073F">
        <w:rPr>
          <w:spacing w:val="6"/>
          <w:sz w:val="24"/>
          <w:szCs w:val="24"/>
        </w:rPr>
        <w:t xml:space="preserve"> </w:t>
      </w:r>
      <w:r w:rsidRPr="00B2073F">
        <w:rPr>
          <w:sz w:val="24"/>
          <w:szCs w:val="24"/>
        </w:rPr>
        <w:t>словами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составе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только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первого</w:t>
      </w:r>
      <w:r w:rsidRPr="00B2073F">
        <w:rPr>
          <w:spacing w:val="7"/>
          <w:sz w:val="24"/>
          <w:szCs w:val="24"/>
        </w:rPr>
        <w:t xml:space="preserve"> </w:t>
      </w:r>
      <w:r w:rsidRPr="00B2073F">
        <w:rPr>
          <w:sz w:val="24"/>
          <w:szCs w:val="24"/>
        </w:rPr>
        <w:t>куплета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припева.</w:t>
      </w:r>
    </w:p>
    <w:p w14:paraId="1EA3304B" w14:textId="77777777" w:rsidR="00020433" w:rsidRPr="00B2073F" w:rsidRDefault="00C46F76">
      <w:pPr>
        <w:pStyle w:val="a4"/>
        <w:numPr>
          <w:ilvl w:val="1"/>
          <w:numId w:val="4"/>
        </w:numPr>
        <w:tabs>
          <w:tab w:val="left" w:pos="1079"/>
        </w:tabs>
        <w:ind w:right="104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без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исполняются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вступление,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куплет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припев.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Троекратное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куплетов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припевов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без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слов</w:t>
      </w:r>
      <w:r w:rsidRPr="00B2073F">
        <w:rPr>
          <w:spacing w:val="61"/>
          <w:sz w:val="24"/>
          <w:szCs w:val="24"/>
        </w:rPr>
        <w:t xml:space="preserve"> </w:t>
      </w:r>
      <w:r w:rsidRPr="00B2073F">
        <w:rPr>
          <w:sz w:val="24"/>
          <w:szCs w:val="24"/>
        </w:rPr>
        <w:t>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применяется.</w:t>
      </w:r>
    </w:p>
    <w:p w14:paraId="75807C84" w14:textId="77777777" w:rsidR="00020433" w:rsidRPr="00B2073F" w:rsidRDefault="00C46F76">
      <w:pPr>
        <w:pStyle w:val="2"/>
        <w:numPr>
          <w:ilvl w:val="0"/>
          <w:numId w:val="7"/>
        </w:numPr>
        <w:tabs>
          <w:tab w:val="left" w:pos="4166"/>
        </w:tabs>
        <w:spacing w:line="258" w:lineRule="exact"/>
        <w:ind w:left="4166" w:hanging="245"/>
        <w:jc w:val="both"/>
      </w:pPr>
      <w:r w:rsidRPr="00B2073F">
        <w:t>Использование Герба</w:t>
      </w:r>
    </w:p>
    <w:p w14:paraId="5D35DAE6" w14:textId="77777777" w:rsidR="00020433" w:rsidRPr="00B2073F" w:rsidRDefault="00C46F76">
      <w:pPr>
        <w:pStyle w:val="a4"/>
        <w:numPr>
          <w:ilvl w:val="1"/>
          <w:numId w:val="3"/>
        </w:numPr>
        <w:tabs>
          <w:tab w:val="left" w:pos="1079"/>
        </w:tabs>
        <w:spacing w:line="242" w:lineRule="auto"/>
        <w:ind w:right="101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Допускается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Герба,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числе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изображения,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если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такое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использование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является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надругательством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над Гербом.</w:t>
      </w:r>
    </w:p>
    <w:p w14:paraId="761B88A3" w14:textId="77777777" w:rsidR="00020433" w:rsidRPr="00B2073F" w:rsidRDefault="00C46F76">
      <w:pPr>
        <w:pStyle w:val="a4"/>
        <w:numPr>
          <w:ilvl w:val="1"/>
          <w:numId w:val="3"/>
        </w:numPr>
        <w:tabs>
          <w:tab w:val="left" w:pos="978"/>
        </w:tabs>
        <w:ind w:right="105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В образовательной организации Герб размещается в помещениях (части помещений),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отведенных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для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экспозиции,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посвященной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символике.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помещения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lastRenderedPageBreak/>
        <w:t>должны быть эстетично оформлены и размещены вдали от хозяйственно-бытовых комнат,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прохода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гардероба.</w:t>
      </w:r>
    </w:p>
    <w:p w14:paraId="1955C250" w14:textId="77777777" w:rsidR="00020433" w:rsidRPr="00B2073F" w:rsidRDefault="00C46F76">
      <w:pPr>
        <w:pStyle w:val="a4"/>
        <w:numPr>
          <w:ilvl w:val="1"/>
          <w:numId w:val="3"/>
        </w:numPr>
        <w:tabs>
          <w:tab w:val="left" w:pos="978"/>
        </w:tabs>
        <w:ind w:right="104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 одновременном размещении Герба и герба (геральдического знака) субъекта РФ,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муниципального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образования,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общественного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объединения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либо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предприятия,</w:t>
      </w:r>
      <w:r w:rsidRPr="00B2073F">
        <w:rPr>
          <w:spacing w:val="60"/>
          <w:sz w:val="24"/>
          <w:szCs w:val="24"/>
        </w:rPr>
        <w:t xml:space="preserve"> </w:t>
      </w:r>
      <w:r w:rsidRPr="00B2073F">
        <w:rPr>
          <w:sz w:val="24"/>
          <w:szCs w:val="24"/>
        </w:rPr>
        <w:t>учреждения</w:t>
      </w:r>
      <w:r w:rsidRPr="00B2073F">
        <w:rPr>
          <w:spacing w:val="-57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располагается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левой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стороны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(геральдического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знака),</w:t>
      </w:r>
      <w:r w:rsidRPr="00B2073F">
        <w:rPr>
          <w:spacing w:val="49"/>
          <w:sz w:val="24"/>
          <w:szCs w:val="24"/>
        </w:rPr>
        <w:t xml:space="preserve"> </w:t>
      </w:r>
      <w:r w:rsidRPr="00B2073F">
        <w:rPr>
          <w:sz w:val="24"/>
          <w:szCs w:val="24"/>
        </w:rPr>
        <w:t>если</w:t>
      </w:r>
      <w:r w:rsidRPr="00B2073F">
        <w:rPr>
          <w:spacing w:val="44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стоять</w:t>
      </w:r>
      <w:r w:rsidRPr="00B2073F">
        <w:rPr>
          <w:spacing w:val="44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46"/>
          <w:sz w:val="24"/>
          <w:szCs w:val="24"/>
        </w:rPr>
        <w:t xml:space="preserve"> </w:t>
      </w:r>
      <w:r w:rsidRPr="00B2073F">
        <w:rPr>
          <w:sz w:val="24"/>
          <w:szCs w:val="24"/>
        </w:rPr>
        <w:t>ним</w:t>
      </w:r>
      <w:r w:rsidRPr="00B2073F">
        <w:rPr>
          <w:spacing w:val="44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лицом;</w:t>
      </w:r>
      <w:r w:rsidRPr="00B2073F">
        <w:rPr>
          <w:spacing w:val="43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44"/>
          <w:sz w:val="24"/>
          <w:szCs w:val="24"/>
        </w:rPr>
        <w:t xml:space="preserve"> </w:t>
      </w:r>
      <w:r w:rsidRPr="00B2073F">
        <w:rPr>
          <w:sz w:val="24"/>
          <w:szCs w:val="24"/>
        </w:rPr>
        <w:t>одновременном</w:t>
      </w:r>
      <w:r w:rsidRPr="00B2073F">
        <w:rPr>
          <w:spacing w:val="5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размещении</w:t>
      </w:r>
      <w:r w:rsidRPr="00B2073F">
        <w:rPr>
          <w:spacing w:val="45"/>
          <w:sz w:val="24"/>
          <w:szCs w:val="24"/>
        </w:rPr>
        <w:t xml:space="preserve"> </w:t>
      </w:r>
      <w:r w:rsidRPr="00B2073F">
        <w:rPr>
          <w:sz w:val="24"/>
          <w:szCs w:val="24"/>
        </w:rPr>
        <w:t>нечетного</w:t>
      </w:r>
      <w:r w:rsidRPr="00B2073F">
        <w:rPr>
          <w:spacing w:val="47"/>
          <w:sz w:val="24"/>
          <w:szCs w:val="24"/>
        </w:rPr>
        <w:t xml:space="preserve"> </w:t>
      </w:r>
      <w:r w:rsidRPr="00B2073F">
        <w:rPr>
          <w:sz w:val="24"/>
          <w:szCs w:val="24"/>
        </w:rPr>
        <w:t>числа</w:t>
      </w:r>
      <w:r w:rsidRPr="00B2073F">
        <w:rPr>
          <w:spacing w:val="46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гербов</w:t>
      </w:r>
    </w:p>
    <w:p w14:paraId="0A0C3C86" w14:textId="77777777" w:rsidR="00020433" w:rsidRPr="00B2073F" w:rsidRDefault="00C46F76">
      <w:pPr>
        <w:pStyle w:val="a3"/>
        <w:spacing w:before="60" w:line="242" w:lineRule="auto"/>
        <w:ind w:right="109" w:firstLine="0"/>
      </w:pPr>
      <w:r w:rsidRPr="00B2073F">
        <w:t>(геральдических знаков) Герб располагается в центре, а при размещении четного числа гербов</w:t>
      </w:r>
      <w:r w:rsidRPr="00B2073F">
        <w:rPr>
          <w:spacing w:val="1"/>
        </w:rPr>
        <w:t xml:space="preserve"> </w:t>
      </w:r>
      <w:r w:rsidRPr="00B2073F">
        <w:t>(но</w:t>
      </w:r>
      <w:r w:rsidRPr="00B2073F">
        <w:rPr>
          <w:spacing w:val="6"/>
        </w:rPr>
        <w:t xml:space="preserve"> </w:t>
      </w:r>
      <w:r w:rsidRPr="00B2073F">
        <w:t>более</w:t>
      </w:r>
      <w:r w:rsidRPr="00B2073F">
        <w:rPr>
          <w:spacing w:val="2"/>
        </w:rPr>
        <w:t xml:space="preserve"> </w:t>
      </w:r>
      <w:r w:rsidRPr="00B2073F">
        <w:t>двух)</w:t>
      </w:r>
      <w:r w:rsidRPr="00B2073F">
        <w:rPr>
          <w:spacing w:val="4"/>
        </w:rPr>
        <w:t xml:space="preserve"> </w:t>
      </w:r>
      <w:r w:rsidRPr="00B2073F">
        <w:t>–</w:t>
      </w:r>
      <w:r w:rsidRPr="00B2073F">
        <w:rPr>
          <w:spacing w:val="2"/>
        </w:rPr>
        <w:t xml:space="preserve"> </w:t>
      </w:r>
      <w:r w:rsidRPr="00B2073F">
        <w:t>левее</w:t>
      </w:r>
      <w:r w:rsidRPr="00B2073F">
        <w:rPr>
          <w:spacing w:val="1"/>
        </w:rPr>
        <w:t xml:space="preserve"> </w:t>
      </w:r>
      <w:r w:rsidRPr="00B2073F">
        <w:t>центра.</w:t>
      </w:r>
    </w:p>
    <w:p w14:paraId="127AA2C5" w14:textId="77777777" w:rsidR="00020433" w:rsidRPr="00B2073F" w:rsidRDefault="00C46F76">
      <w:pPr>
        <w:pStyle w:val="a4"/>
        <w:numPr>
          <w:ilvl w:val="1"/>
          <w:numId w:val="3"/>
        </w:numPr>
        <w:tabs>
          <w:tab w:val="left" w:pos="1031"/>
        </w:tabs>
        <w:ind w:right="104" w:firstLine="427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одновременном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размещении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других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гербов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(геральдических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знаков)</w:t>
      </w:r>
      <w:r w:rsidRPr="00B2073F">
        <w:rPr>
          <w:spacing w:val="-57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размер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(геральдического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знака)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субъекта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РФ,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муниципального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образования,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общественного объединения либо организации не может превышать размер Герба, при этом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не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может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быть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размещен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ниже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других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гербов (геральдических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знаков).</w:t>
      </w:r>
    </w:p>
    <w:p w14:paraId="05C31AFD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8EF10F6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66A77EB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6D87684E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EB974F0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BC81E17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3737186C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57B0A653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EE995BF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522280D3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10B50096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AE43D7B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11759FE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7E45BF6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EA8BB6A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A2AC38D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459CBD62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91A252E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6B11219C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B435DF4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32780BEB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426E0BA4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12C1612E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1FB9E9F2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3A50A049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4221F346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B7EADB5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35DAB419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223BF787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193C4B7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4CEE960B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77FEFDAF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C570CAD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28E041F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1D40C060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5820F5AC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37DAD51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076EAA23" w14:textId="77777777" w:rsidR="0018537B" w:rsidRPr="00B2073F" w:rsidRDefault="0018537B">
      <w:pPr>
        <w:spacing w:before="64"/>
        <w:ind w:right="106"/>
        <w:jc w:val="right"/>
        <w:rPr>
          <w:sz w:val="24"/>
          <w:szCs w:val="24"/>
        </w:rPr>
      </w:pPr>
    </w:p>
    <w:p w14:paraId="3B81AC8C" w14:textId="77777777" w:rsidR="00020433" w:rsidRPr="00B2073F" w:rsidRDefault="00C46F76">
      <w:pPr>
        <w:spacing w:before="64"/>
        <w:ind w:right="106"/>
        <w:jc w:val="right"/>
        <w:rPr>
          <w:sz w:val="24"/>
          <w:szCs w:val="24"/>
        </w:rPr>
      </w:pPr>
      <w:r w:rsidRPr="00B2073F">
        <w:rPr>
          <w:sz w:val="24"/>
          <w:szCs w:val="24"/>
        </w:rPr>
        <w:t>Приложение</w:t>
      </w:r>
      <w:r w:rsidRPr="00B2073F">
        <w:rPr>
          <w:spacing w:val="-6"/>
          <w:sz w:val="24"/>
          <w:szCs w:val="24"/>
        </w:rPr>
        <w:t xml:space="preserve"> </w:t>
      </w:r>
      <w:r w:rsidRPr="00B2073F">
        <w:rPr>
          <w:sz w:val="24"/>
          <w:szCs w:val="24"/>
        </w:rPr>
        <w:t>1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Положению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использовании</w:t>
      </w:r>
    </w:p>
    <w:p w14:paraId="78C55AA9" w14:textId="77777777" w:rsidR="00020433" w:rsidRPr="00B2073F" w:rsidRDefault="00C46F76">
      <w:pPr>
        <w:spacing w:before="2" w:line="251" w:lineRule="exact"/>
        <w:ind w:right="109"/>
        <w:jc w:val="right"/>
        <w:rPr>
          <w:sz w:val="24"/>
          <w:szCs w:val="24"/>
        </w:rPr>
      </w:pPr>
      <w:r w:rsidRPr="00B2073F">
        <w:rPr>
          <w:sz w:val="24"/>
          <w:szCs w:val="24"/>
        </w:rPr>
        <w:t>государственных</w:t>
      </w:r>
      <w:r w:rsidRPr="00B2073F">
        <w:rPr>
          <w:spacing w:val="-8"/>
          <w:sz w:val="24"/>
          <w:szCs w:val="24"/>
        </w:rPr>
        <w:t xml:space="preserve"> </w:t>
      </w:r>
      <w:r w:rsidRPr="00B2073F">
        <w:rPr>
          <w:sz w:val="24"/>
          <w:szCs w:val="24"/>
        </w:rPr>
        <w:t>символов</w:t>
      </w:r>
    </w:p>
    <w:p w14:paraId="46340380" w14:textId="77777777" w:rsidR="00020433" w:rsidRPr="00B2073F" w:rsidRDefault="00C46F76">
      <w:pPr>
        <w:spacing w:line="251" w:lineRule="exact"/>
        <w:ind w:right="102"/>
        <w:jc w:val="right"/>
        <w:rPr>
          <w:sz w:val="24"/>
          <w:szCs w:val="24"/>
        </w:rPr>
      </w:pPr>
      <w:r w:rsidRPr="00B2073F">
        <w:rPr>
          <w:sz w:val="24"/>
          <w:szCs w:val="24"/>
        </w:rPr>
        <w:t>в</w:t>
      </w:r>
      <w:r w:rsidRPr="00B2073F">
        <w:rPr>
          <w:spacing w:val="3"/>
          <w:sz w:val="24"/>
          <w:szCs w:val="24"/>
        </w:rPr>
        <w:t xml:space="preserve"> </w:t>
      </w:r>
      <w:r w:rsidR="00DF3F9D" w:rsidRPr="00B2073F">
        <w:rPr>
          <w:sz w:val="24"/>
          <w:szCs w:val="24"/>
        </w:rPr>
        <w:t>МБОУ «</w:t>
      </w:r>
      <w:r w:rsidR="0018537B" w:rsidRPr="00B2073F">
        <w:rPr>
          <w:sz w:val="24"/>
          <w:szCs w:val="24"/>
        </w:rPr>
        <w:t>Бакрчинс</w:t>
      </w:r>
      <w:r w:rsidR="00DF3F9D" w:rsidRPr="00B2073F">
        <w:rPr>
          <w:sz w:val="24"/>
          <w:szCs w:val="24"/>
        </w:rPr>
        <w:t>кая ООШ»</w:t>
      </w:r>
    </w:p>
    <w:p w14:paraId="547713F3" w14:textId="77777777" w:rsidR="00B2073F" w:rsidRDefault="00B2073F">
      <w:pPr>
        <w:spacing w:before="6"/>
        <w:ind w:left="4242" w:right="989" w:hanging="2958"/>
        <w:rPr>
          <w:b/>
          <w:sz w:val="24"/>
          <w:szCs w:val="24"/>
        </w:rPr>
      </w:pPr>
    </w:p>
    <w:p w14:paraId="774531EF" w14:textId="77777777" w:rsidR="00020433" w:rsidRPr="00B2073F" w:rsidRDefault="00C46F76" w:rsidP="00B2073F">
      <w:pPr>
        <w:spacing w:before="6"/>
        <w:ind w:left="2268" w:right="989" w:hanging="984"/>
        <w:jc w:val="center"/>
        <w:rPr>
          <w:b/>
          <w:sz w:val="24"/>
          <w:szCs w:val="24"/>
        </w:rPr>
      </w:pPr>
      <w:r w:rsidRPr="00B2073F">
        <w:rPr>
          <w:b/>
          <w:sz w:val="24"/>
          <w:szCs w:val="24"/>
        </w:rPr>
        <w:t>Регламент подъема и спуска Государственного флага Российской Федерации</w:t>
      </w:r>
      <w:r w:rsidRPr="00B2073F">
        <w:rPr>
          <w:b/>
          <w:spacing w:val="-52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в</w:t>
      </w:r>
      <w:r w:rsidRPr="00B2073F">
        <w:rPr>
          <w:b/>
          <w:spacing w:val="2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МБОУ</w:t>
      </w:r>
      <w:r w:rsidRPr="00B2073F">
        <w:rPr>
          <w:b/>
          <w:spacing w:val="-1"/>
          <w:sz w:val="24"/>
          <w:szCs w:val="24"/>
        </w:rPr>
        <w:t xml:space="preserve"> </w:t>
      </w:r>
      <w:r w:rsidR="00DF3F9D" w:rsidRPr="00B2073F">
        <w:rPr>
          <w:b/>
          <w:sz w:val="24"/>
          <w:szCs w:val="24"/>
        </w:rPr>
        <w:t>«</w:t>
      </w:r>
      <w:r w:rsidR="00B2073F">
        <w:rPr>
          <w:b/>
          <w:sz w:val="24"/>
          <w:szCs w:val="24"/>
        </w:rPr>
        <w:t>Бакрчин</w:t>
      </w:r>
      <w:r w:rsidR="00DF3F9D" w:rsidRPr="00B2073F">
        <w:rPr>
          <w:b/>
          <w:sz w:val="24"/>
          <w:szCs w:val="24"/>
        </w:rPr>
        <w:t>ская ООШ»</w:t>
      </w:r>
    </w:p>
    <w:p w14:paraId="349983CD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704"/>
        </w:tabs>
        <w:spacing w:line="242" w:lineRule="auto"/>
        <w:ind w:right="124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Перед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началом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знаменной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выдается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для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подготовки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Федерации.</w:t>
      </w:r>
    </w:p>
    <w:p w14:paraId="0062318F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61"/>
        </w:tabs>
        <w:spacing w:line="242" w:lineRule="auto"/>
        <w:ind w:right="127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Руководитель церемонии оглашает ее участникам, кому и почему предоставлено право нести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(поднимать)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 флаг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Федерации.</w:t>
      </w:r>
    </w:p>
    <w:p w14:paraId="5213E582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70"/>
        </w:tabs>
        <w:spacing w:line="242" w:lineRule="auto"/>
        <w:ind w:right="118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В начале церемонии руководитель церемонии дает команду для построения "Внимание! Под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0"/>
          <w:sz w:val="24"/>
          <w:szCs w:val="24"/>
        </w:rPr>
        <w:t xml:space="preserve"> </w:t>
      </w:r>
      <w:r w:rsidRPr="00B2073F">
        <w:rPr>
          <w:sz w:val="24"/>
          <w:szCs w:val="24"/>
        </w:rPr>
        <w:t>-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СМИРНО!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внести!".</w:t>
      </w:r>
    </w:p>
    <w:p w14:paraId="60588CA9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94"/>
        </w:tabs>
        <w:ind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Знаменная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выносит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Образовательная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вправе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сопроводить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маршем.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Важно выдержать "шаг в ногу" знаменной группы, что предусматривает определенные тренировки для</w:t>
      </w:r>
      <w:r w:rsidRPr="00B2073F">
        <w:rPr>
          <w:spacing w:val="-52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знаменной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группы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перед осуществлением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церемонии.</w:t>
      </w:r>
    </w:p>
    <w:p w14:paraId="40190EDA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65"/>
        </w:tabs>
        <w:ind w:right="116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Знаменная группа останавливается у флагштока (при использовании флага на древке у места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установки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флага),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разворачивается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команде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"Направо"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встает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стойке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"Смирно"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участникам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церемонии.</w:t>
      </w:r>
    </w:p>
    <w:p w14:paraId="1C5BAAC6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718"/>
        </w:tabs>
        <w:ind w:right="124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Руководитель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озвучивает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команду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"Флаг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поднять"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(если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поднимают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флагшток)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команду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"Флаг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установить"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(если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устанавливают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особую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подставку).</w:t>
      </w:r>
    </w:p>
    <w:p w14:paraId="03B31EC9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75"/>
        </w:tabs>
        <w:ind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Государственный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 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 прикрепляется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 мачте (флагштоку) 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быстро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поднимается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(существует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традиция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подъема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"взлетает").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использовании</w:t>
      </w:r>
      <w:r w:rsidRPr="00B2073F">
        <w:rPr>
          <w:spacing w:val="55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 Российской Федерации на древке он устанавливается в особую подставку. Древко не должно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касаться поверхности.</w:t>
      </w:r>
    </w:p>
    <w:p w14:paraId="09B0C8FC" w14:textId="77777777" w:rsidR="00020433" w:rsidRPr="00B2073F" w:rsidRDefault="00C46F76">
      <w:pPr>
        <w:spacing w:line="242" w:lineRule="auto"/>
        <w:ind w:left="113" w:right="121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Поднятие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сопровождается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исполнением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 гимна Российской Федерации. При этом все присутствующие на церемонии стоят по</w:t>
      </w:r>
      <w:r w:rsidRPr="00B2073F">
        <w:rPr>
          <w:spacing w:val="-52"/>
          <w:sz w:val="24"/>
          <w:szCs w:val="24"/>
        </w:rPr>
        <w:t xml:space="preserve"> </w:t>
      </w:r>
      <w:r w:rsidRPr="00B2073F">
        <w:rPr>
          <w:sz w:val="24"/>
          <w:szCs w:val="24"/>
        </w:rPr>
        <w:t>стойке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"Смирно".</w:t>
      </w:r>
    </w:p>
    <w:p w14:paraId="5E1B155B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665"/>
        </w:tabs>
        <w:spacing w:line="242" w:lineRule="auto"/>
        <w:ind w:right="119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После поднятия флага (или установки его на особую подставку) учащиеся встают по стойке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"Смирно"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лицом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 участникам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церемонии.</w:t>
      </w:r>
    </w:p>
    <w:p w14:paraId="500F2B89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776"/>
        </w:tabs>
        <w:spacing w:line="237" w:lineRule="auto"/>
        <w:ind w:right="118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завершении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процедуры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поднятия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руководитель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произносит команду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"Вольно!".</w:t>
      </w:r>
    </w:p>
    <w:p w14:paraId="7105FAB0" w14:textId="77777777" w:rsidR="00020433" w:rsidRPr="00B2073F" w:rsidRDefault="00C46F76">
      <w:pPr>
        <w:pStyle w:val="a4"/>
        <w:numPr>
          <w:ilvl w:val="0"/>
          <w:numId w:val="2"/>
        </w:numPr>
        <w:tabs>
          <w:tab w:val="left" w:pos="733"/>
        </w:tabs>
        <w:ind w:right="118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После завершения церемонии (или информационного сообщения) дается команда "Налево" и все</w:t>
      </w:r>
      <w:r w:rsidRPr="00B2073F">
        <w:rPr>
          <w:spacing w:val="-53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участники последовательно, вслед за руководителем церемонии, гостями покидают место проведения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церемонии.</w:t>
      </w:r>
    </w:p>
    <w:p w14:paraId="0D6F1C90" w14:textId="77777777" w:rsidR="00020433" w:rsidRPr="00B2073F" w:rsidRDefault="00C46F76">
      <w:pPr>
        <w:spacing w:line="251" w:lineRule="exact"/>
        <w:ind w:left="732"/>
        <w:jc w:val="both"/>
        <w:rPr>
          <w:b/>
          <w:sz w:val="24"/>
          <w:szCs w:val="24"/>
        </w:rPr>
      </w:pPr>
      <w:r w:rsidRPr="00B2073F">
        <w:rPr>
          <w:b/>
          <w:sz w:val="24"/>
          <w:szCs w:val="24"/>
        </w:rPr>
        <w:t>Порядок</w:t>
      </w:r>
      <w:r w:rsidRPr="00B2073F">
        <w:rPr>
          <w:b/>
          <w:spacing w:val="-4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проведения</w:t>
      </w:r>
      <w:r w:rsidRPr="00B2073F">
        <w:rPr>
          <w:b/>
          <w:spacing w:val="-4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церемонии</w:t>
      </w:r>
      <w:r w:rsidRPr="00B2073F">
        <w:rPr>
          <w:b/>
          <w:spacing w:val="1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спуска</w:t>
      </w:r>
      <w:r w:rsidRPr="00B2073F">
        <w:rPr>
          <w:b/>
          <w:spacing w:val="-5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Государственного</w:t>
      </w:r>
      <w:r w:rsidRPr="00B2073F">
        <w:rPr>
          <w:b/>
          <w:spacing w:val="-5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флага</w:t>
      </w:r>
      <w:r w:rsidRPr="00B2073F">
        <w:rPr>
          <w:b/>
          <w:spacing w:val="-4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Российской</w:t>
      </w:r>
      <w:r w:rsidRPr="00B2073F">
        <w:rPr>
          <w:b/>
          <w:spacing w:val="1"/>
          <w:sz w:val="24"/>
          <w:szCs w:val="24"/>
        </w:rPr>
        <w:t xml:space="preserve"> </w:t>
      </w:r>
      <w:r w:rsidRPr="00B2073F">
        <w:rPr>
          <w:b/>
          <w:sz w:val="24"/>
          <w:szCs w:val="24"/>
        </w:rPr>
        <w:t>Федерации</w:t>
      </w:r>
    </w:p>
    <w:p w14:paraId="7AA78611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694"/>
        </w:tabs>
        <w:ind w:right="118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Церемония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спуска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осуществляется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конце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каждой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учебной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недели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по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окончании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последнего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учебного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занятия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(урока).</w:t>
      </w:r>
    </w:p>
    <w:p w14:paraId="07CF3E81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699"/>
        </w:tabs>
        <w:ind w:right="120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спуска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участвуют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знаменная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группа,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представители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администрации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Также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могут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принять участие те учащиеся, которым будет доверено поднять Государственный флаг 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начале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следующей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недели.</w:t>
      </w:r>
    </w:p>
    <w:p w14:paraId="349D85F3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733"/>
        </w:tabs>
        <w:ind w:right="123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Руководитель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церемонии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дает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команду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готовности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спуску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"Внимание!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спустить".</w:t>
      </w:r>
    </w:p>
    <w:p w14:paraId="1A287FC4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699"/>
        </w:tabs>
        <w:spacing w:line="237" w:lineRule="auto"/>
        <w:ind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Знаменосец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приступает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к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спуску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Государственного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(или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выносу,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если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на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древке).</w:t>
      </w:r>
    </w:p>
    <w:p w14:paraId="1EBA366E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622"/>
        </w:tabs>
        <w:ind w:right="129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Знаменная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группа</w:t>
      </w:r>
      <w:r w:rsidRPr="00B2073F">
        <w:rPr>
          <w:spacing w:val="-5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выносит</w:t>
      </w:r>
      <w:r w:rsidRPr="00B2073F">
        <w:rPr>
          <w:spacing w:val="-8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-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-2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маршем</w:t>
      </w:r>
      <w:r w:rsidRPr="00B2073F">
        <w:rPr>
          <w:spacing w:val="-4"/>
          <w:sz w:val="24"/>
          <w:szCs w:val="24"/>
        </w:rPr>
        <w:t xml:space="preserve"> </w:t>
      </w:r>
      <w:r w:rsidRPr="00B2073F">
        <w:rPr>
          <w:sz w:val="24"/>
          <w:szCs w:val="24"/>
        </w:rPr>
        <w:t>"нога в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ногу"</w:t>
      </w:r>
      <w:r w:rsidRPr="00B2073F">
        <w:rPr>
          <w:spacing w:val="-7"/>
          <w:sz w:val="24"/>
          <w:szCs w:val="24"/>
        </w:rPr>
        <w:t xml:space="preserve"> </w:t>
      </w:r>
      <w:r w:rsidRPr="00B2073F">
        <w:rPr>
          <w:sz w:val="24"/>
          <w:szCs w:val="24"/>
        </w:rPr>
        <w:t>и</w:t>
      </w:r>
      <w:r w:rsidRPr="00B2073F">
        <w:rPr>
          <w:spacing w:val="-53"/>
          <w:sz w:val="24"/>
          <w:szCs w:val="24"/>
        </w:rPr>
        <w:t xml:space="preserve"> </w:t>
      </w:r>
      <w:r w:rsidRPr="00B2073F">
        <w:rPr>
          <w:sz w:val="24"/>
          <w:szCs w:val="24"/>
        </w:rPr>
        <w:t>передает</w:t>
      </w:r>
      <w:r w:rsidRPr="00B2073F">
        <w:rPr>
          <w:spacing w:val="5"/>
          <w:sz w:val="24"/>
          <w:szCs w:val="24"/>
        </w:rPr>
        <w:t xml:space="preserve"> </w:t>
      </w:r>
      <w:r w:rsidRPr="00B2073F">
        <w:rPr>
          <w:sz w:val="24"/>
          <w:szCs w:val="24"/>
        </w:rPr>
        <w:t>его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дежурному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для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доставки</w:t>
      </w:r>
      <w:r w:rsidRPr="00B2073F">
        <w:rPr>
          <w:spacing w:val="2"/>
          <w:sz w:val="24"/>
          <w:szCs w:val="24"/>
        </w:rPr>
        <w:t xml:space="preserve"> </w:t>
      </w:r>
      <w:r w:rsidRPr="00B2073F">
        <w:rPr>
          <w:sz w:val="24"/>
          <w:szCs w:val="24"/>
        </w:rPr>
        <w:t>в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место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хранения.</w:t>
      </w:r>
    </w:p>
    <w:p w14:paraId="68C6E496" w14:textId="77777777" w:rsidR="00020433" w:rsidRPr="00B2073F" w:rsidRDefault="00C46F76">
      <w:pPr>
        <w:pStyle w:val="a4"/>
        <w:numPr>
          <w:ilvl w:val="0"/>
          <w:numId w:val="1"/>
        </w:numPr>
        <w:tabs>
          <w:tab w:val="left" w:pos="699"/>
        </w:tabs>
        <w:ind w:right="105" w:firstLine="28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Знаменная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группа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уносит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после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окончания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после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окончания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мероприятия, если оно было непродолжительным. В последнем случае перед началом выноса 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директор</w:t>
      </w:r>
      <w:r w:rsidRPr="00B2073F">
        <w:rPr>
          <w:spacing w:val="48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образовательной</w:t>
      </w:r>
      <w:r w:rsidRPr="00B2073F">
        <w:rPr>
          <w:spacing w:val="50"/>
          <w:sz w:val="24"/>
          <w:szCs w:val="24"/>
        </w:rPr>
        <w:t xml:space="preserve"> </w:t>
      </w:r>
      <w:r w:rsidRPr="00B2073F">
        <w:rPr>
          <w:sz w:val="24"/>
          <w:szCs w:val="24"/>
        </w:rPr>
        <w:t>организации</w:t>
      </w:r>
      <w:r w:rsidRPr="00B2073F">
        <w:rPr>
          <w:spacing w:val="46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45"/>
          <w:sz w:val="24"/>
          <w:szCs w:val="24"/>
        </w:rPr>
        <w:t xml:space="preserve"> </w:t>
      </w:r>
      <w:r w:rsidRPr="00B2073F">
        <w:rPr>
          <w:sz w:val="24"/>
          <w:szCs w:val="24"/>
        </w:rPr>
        <w:t>ведущий</w:t>
      </w:r>
      <w:r w:rsidRPr="00B2073F">
        <w:rPr>
          <w:spacing w:val="49"/>
          <w:sz w:val="24"/>
          <w:szCs w:val="24"/>
        </w:rPr>
        <w:t xml:space="preserve"> </w:t>
      </w:r>
      <w:r w:rsidRPr="00B2073F">
        <w:rPr>
          <w:sz w:val="24"/>
          <w:szCs w:val="24"/>
        </w:rPr>
        <w:t>мероприятия</w:t>
      </w:r>
      <w:r w:rsidRPr="00B2073F">
        <w:rPr>
          <w:spacing w:val="47"/>
          <w:sz w:val="24"/>
          <w:szCs w:val="24"/>
        </w:rPr>
        <w:t xml:space="preserve"> </w:t>
      </w:r>
      <w:r w:rsidRPr="00B2073F">
        <w:rPr>
          <w:sz w:val="24"/>
          <w:szCs w:val="24"/>
        </w:rPr>
        <w:t>объявляет</w:t>
      </w:r>
      <w:r w:rsidRPr="00B2073F">
        <w:rPr>
          <w:spacing w:val="46"/>
          <w:sz w:val="24"/>
          <w:szCs w:val="24"/>
        </w:rPr>
        <w:t xml:space="preserve"> </w:t>
      </w:r>
      <w:r w:rsidRPr="00B2073F">
        <w:rPr>
          <w:sz w:val="24"/>
          <w:szCs w:val="24"/>
        </w:rPr>
        <w:t>присутствующим:</w:t>
      </w:r>
    </w:p>
    <w:p w14:paraId="313C4B66" w14:textId="77777777" w:rsidR="00020433" w:rsidRPr="00B2073F" w:rsidRDefault="00C46F76">
      <w:pPr>
        <w:ind w:left="113" w:right="113"/>
        <w:jc w:val="both"/>
        <w:rPr>
          <w:sz w:val="24"/>
          <w:szCs w:val="24"/>
        </w:rPr>
      </w:pPr>
      <w:r w:rsidRPr="00B2073F">
        <w:rPr>
          <w:sz w:val="24"/>
          <w:szCs w:val="24"/>
        </w:rPr>
        <w:t>«Внимание!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Государственный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Российской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Федерации».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Вынос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Флага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может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сопровождаться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исполнением</w:t>
      </w:r>
      <w:r w:rsidRPr="00B2073F">
        <w:rPr>
          <w:spacing w:val="3"/>
          <w:sz w:val="24"/>
          <w:szCs w:val="24"/>
        </w:rPr>
        <w:t xml:space="preserve"> </w:t>
      </w:r>
      <w:r w:rsidRPr="00B2073F">
        <w:rPr>
          <w:sz w:val="24"/>
          <w:szCs w:val="24"/>
        </w:rPr>
        <w:t>Гимна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или</w:t>
      </w:r>
      <w:r w:rsidRPr="00B2073F">
        <w:rPr>
          <w:spacing w:val="4"/>
          <w:sz w:val="24"/>
          <w:szCs w:val="24"/>
        </w:rPr>
        <w:t xml:space="preserve"> </w:t>
      </w:r>
      <w:r w:rsidRPr="00B2073F">
        <w:rPr>
          <w:sz w:val="24"/>
          <w:szCs w:val="24"/>
        </w:rPr>
        <w:t>быть</w:t>
      </w:r>
      <w:r w:rsidRPr="00B2073F">
        <w:rPr>
          <w:spacing w:val="-3"/>
          <w:sz w:val="24"/>
          <w:szCs w:val="24"/>
        </w:rPr>
        <w:t xml:space="preserve"> </w:t>
      </w:r>
      <w:r w:rsidRPr="00B2073F">
        <w:rPr>
          <w:sz w:val="24"/>
          <w:szCs w:val="24"/>
        </w:rPr>
        <w:t>без</w:t>
      </w:r>
      <w:r w:rsidRPr="00B2073F">
        <w:rPr>
          <w:spacing w:val="1"/>
          <w:sz w:val="24"/>
          <w:szCs w:val="24"/>
        </w:rPr>
        <w:t xml:space="preserve"> </w:t>
      </w:r>
      <w:r w:rsidRPr="00B2073F">
        <w:rPr>
          <w:sz w:val="24"/>
          <w:szCs w:val="24"/>
        </w:rPr>
        <w:t>такового.</w:t>
      </w:r>
    </w:p>
    <w:sectPr w:rsidR="00020433" w:rsidRPr="00B2073F">
      <w:pgSz w:w="11910" w:h="16840"/>
      <w:pgMar w:top="48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0268"/>
    <w:multiLevelType w:val="multilevel"/>
    <w:tmpl w:val="B1B4E664"/>
    <w:lvl w:ilvl="0">
      <w:start w:val="3"/>
      <w:numFmt w:val="decimal"/>
      <w:lvlText w:val="%1"/>
      <w:lvlJc w:val="left"/>
      <w:pPr>
        <w:ind w:left="113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2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4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8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2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15726A33"/>
    <w:multiLevelType w:val="multilevel"/>
    <w:tmpl w:val="360E11A6"/>
    <w:lvl w:ilvl="0">
      <w:start w:val="1"/>
      <w:numFmt w:val="decimal"/>
      <w:lvlText w:val="%1"/>
      <w:lvlJc w:val="left"/>
      <w:pPr>
        <w:ind w:left="113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447"/>
      </w:pPr>
      <w:rPr>
        <w:rFonts w:hint="default"/>
        <w:lang w:val="ru-RU" w:eastAsia="en-US" w:bidi="ar-SA"/>
      </w:rPr>
    </w:lvl>
  </w:abstractNum>
  <w:abstractNum w:abstractNumId="2" w15:restartNumberingAfterBreak="0">
    <w:nsid w:val="230002BA"/>
    <w:multiLevelType w:val="hybridMultilevel"/>
    <w:tmpl w:val="70D87970"/>
    <w:lvl w:ilvl="0" w:tplc="42D09468">
      <w:start w:val="1"/>
      <w:numFmt w:val="decimal"/>
      <w:lvlText w:val="%1."/>
      <w:lvlJc w:val="left"/>
      <w:pPr>
        <w:ind w:left="113" w:hanging="2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3628EC">
      <w:numFmt w:val="bullet"/>
      <w:lvlText w:val="•"/>
      <w:lvlJc w:val="left"/>
      <w:pPr>
        <w:ind w:left="1108" w:hanging="298"/>
      </w:pPr>
      <w:rPr>
        <w:rFonts w:hint="default"/>
        <w:lang w:val="ru-RU" w:eastAsia="en-US" w:bidi="ar-SA"/>
      </w:rPr>
    </w:lvl>
    <w:lvl w:ilvl="2" w:tplc="446A052A">
      <w:numFmt w:val="bullet"/>
      <w:lvlText w:val="•"/>
      <w:lvlJc w:val="left"/>
      <w:pPr>
        <w:ind w:left="2097" w:hanging="298"/>
      </w:pPr>
      <w:rPr>
        <w:rFonts w:hint="default"/>
        <w:lang w:val="ru-RU" w:eastAsia="en-US" w:bidi="ar-SA"/>
      </w:rPr>
    </w:lvl>
    <w:lvl w:ilvl="3" w:tplc="672455FA">
      <w:numFmt w:val="bullet"/>
      <w:lvlText w:val="•"/>
      <w:lvlJc w:val="left"/>
      <w:pPr>
        <w:ind w:left="3086" w:hanging="298"/>
      </w:pPr>
      <w:rPr>
        <w:rFonts w:hint="default"/>
        <w:lang w:val="ru-RU" w:eastAsia="en-US" w:bidi="ar-SA"/>
      </w:rPr>
    </w:lvl>
    <w:lvl w:ilvl="4" w:tplc="E7B0F382">
      <w:numFmt w:val="bullet"/>
      <w:lvlText w:val="•"/>
      <w:lvlJc w:val="left"/>
      <w:pPr>
        <w:ind w:left="4075" w:hanging="298"/>
      </w:pPr>
      <w:rPr>
        <w:rFonts w:hint="default"/>
        <w:lang w:val="ru-RU" w:eastAsia="en-US" w:bidi="ar-SA"/>
      </w:rPr>
    </w:lvl>
    <w:lvl w:ilvl="5" w:tplc="566C0066">
      <w:numFmt w:val="bullet"/>
      <w:lvlText w:val="•"/>
      <w:lvlJc w:val="left"/>
      <w:pPr>
        <w:ind w:left="5064" w:hanging="298"/>
      </w:pPr>
      <w:rPr>
        <w:rFonts w:hint="default"/>
        <w:lang w:val="ru-RU" w:eastAsia="en-US" w:bidi="ar-SA"/>
      </w:rPr>
    </w:lvl>
    <w:lvl w:ilvl="6" w:tplc="89482B32">
      <w:numFmt w:val="bullet"/>
      <w:lvlText w:val="•"/>
      <w:lvlJc w:val="left"/>
      <w:pPr>
        <w:ind w:left="6053" w:hanging="298"/>
      </w:pPr>
      <w:rPr>
        <w:rFonts w:hint="default"/>
        <w:lang w:val="ru-RU" w:eastAsia="en-US" w:bidi="ar-SA"/>
      </w:rPr>
    </w:lvl>
    <w:lvl w:ilvl="7" w:tplc="A42EED18">
      <w:numFmt w:val="bullet"/>
      <w:lvlText w:val="•"/>
      <w:lvlJc w:val="left"/>
      <w:pPr>
        <w:ind w:left="7042" w:hanging="298"/>
      </w:pPr>
      <w:rPr>
        <w:rFonts w:hint="default"/>
        <w:lang w:val="ru-RU" w:eastAsia="en-US" w:bidi="ar-SA"/>
      </w:rPr>
    </w:lvl>
    <w:lvl w:ilvl="8" w:tplc="574ECBDE">
      <w:numFmt w:val="bullet"/>
      <w:lvlText w:val="•"/>
      <w:lvlJc w:val="left"/>
      <w:pPr>
        <w:ind w:left="8031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37E3427D"/>
    <w:multiLevelType w:val="multilevel"/>
    <w:tmpl w:val="79AC4B7E"/>
    <w:lvl w:ilvl="0">
      <w:start w:val="2"/>
      <w:numFmt w:val="decimal"/>
      <w:lvlText w:val="%1"/>
      <w:lvlJc w:val="left"/>
      <w:pPr>
        <w:ind w:left="113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553"/>
      </w:pPr>
      <w:rPr>
        <w:rFonts w:hint="default"/>
        <w:lang w:val="ru-RU" w:eastAsia="en-US" w:bidi="ar-SA"/>
      </w:rPr>
    </w:lvl>
  </w:abstractNum>
  <w:abstractNum w:abstractNumId="4" w15:restartNumberingAfterBreak="0">
    <w:nsid w:val="3A6D290F"/>
    <w:multiLevelType w:val="hybridMultilevel"/>
    <w:tmpl w:val="D1986A44"/>
    <w:lvl w:ilvl="0" w:tplc="49A01018">
      <w:start w:val="1"/>
      <w:numFmt w:val="decimal"/>
      <w:lvlText w:val="%1."/>
      <w:lvlJc w:val="left"/>
      <w:pPr>
        <w:ind w:left="4358" w:hanging="2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CDC7D0A">
      <w:numFmt w:val="bullet"/>
      <w:lvlText w:val="•"/>
      <w:lvlJc w:val="left"/>
      <w:pPr>
        <w:ind w:left="4930" w:hanging="246"/>
      </w:pPr>
      <w:rPr>
        <w:rFonts w:hint="default"/>
        <w:lang w:val="ru-RU" w:eastAsia="en-US" w:bidi="ar-SA"/>
      </w:rPr>
    </w:lvl>
    <w:lvl w:ilvl="2" w:tplc="459A75CE">
      <w:numFmt w:val="bullet"/>
      <w:lvlText w:val="•"/>
      <w:lvlJc w:val="left"/>
      <w:pPr>
        <w:ind w:left="5497" w:hanging="246"/>
      </w:pPr>
      <w:rPr>
        <w:rFonts w:hint="default"/>
        <w:lang w:val="ru-RU" w:eastAsia="en-US" w:bidi="ar-SA"/>
      </w:rPr>
    </w:lvl>
    <w:lvl w:ilvl="3" w:tplc="F0C69168">
      <w:numFmt w:val="bullet"/>
      <w:lvlText w:val="•"/>
      <w:lvlJc w:val="left"/>
      <w:pPr>
        <w:ind w:left="6064" w:hanging="246"/>
      </w:pPr>
      <w:rPr>
        <w:rFonts w:hint="default"/>
        <w:lang w:val="ru-RU" w:eastAsia="en-US" w:bidi="ar-SA"/>
      </w:rPr>
    </w:lvl>
    <w:lvl w:ilvl="4" w:tplc="E070ADDA">
      <w:numFmt w:val="bullet"/>
      <w:lvlText w:val="•"/>
      <w:lvlJc w:val="left"/>
      <w:pPr>
        <w:ind w:left="6631" w:hanging="246"/>
      </w:pPr>
      <w:rPr>
        <w:rFonts w:hint="default"/>
        <w:lang w:val="ru-RU" w:eastAsia="en-US" w:bidi="ar-SA"/>
      </w:rPr>
    </w:lvl>
    <w:lvl w:ilvl="5" w:tplc="1B723F5E">
      <w:numFmt w:val="bullet"/>
      <w:lvlText w:val="•"/>
      <w:lvlJc w:val="left"/>
      <w:pPr>
        <w:ind w:left="7198" w:hanging="246"/>
      </w:pPr>
      <w:rPr>
        <w:rFonts w:hint="default"/>
        <w:lang w:val="ru-RU" w:eastAsia="en-US" w:bidi="ar-SA"/>
      </w:rPr>
    </w:lvl>
    <w:lvl w:ilvl="6" w:tplc="7E6C7336">
      <w:numFmt w:val="bullet"/>
      <w:lvlText w:val="•"/>
      <w:lvlJc w:val="left"/>
      <w:pPr>
        <w:ind w:left="7765" w:hanging="246"/>
      </w:pPr>
      <w:rPr>
        <w:rFonts w:hint="default"/>
        <w:lang w:val="ru-RU" w:eastAsia="en-US" w:bidi="ar-SA"/>
      </w:rPr>
    </w:lvl>
    <w:lvl w:ilvl="7" w:tplc="3BCC803A">
      <w:numFmt w:val="bullet"/>
      <w:lvlText w:val="•"/>
      <w:lvlJc w:val="left"/>
      <w:pPr>
        <w:ind w:left="8332" w:hanging="246"/>
      </w:pPr>
      <w:rPr>
        <w:rFonts w:hint="default"/>
        <w:lang w:val="ru-RU" w:eastAsia="en-US" w:bidi="ar-SA"/>
      </w:rPr>
    </w:lvl>
    <w:lvl w:ilvl="8" w:tplc="B716398A">
      <w:numFmt w:val="bullet"/>
      <w:lvlText w:val="•"/>
      <w:lvlJc w:val="left"/>
      <w:pPr>
        <w:ind w:left="8899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477C26C3"/>
    <w:multiLevelType w:val="hybridMultilevel"/>
    <w:tmpl w:val="996C5B0C"/>
    <w:lvl w:ilvl="0" w:tplc="341C5E7C">
      <w:start w:val="1"/>
      <w:numFmt w:val="decimal"/>
      <w:lvlText w:val="%1."/>
      <w:lvlJc w:val="left"/>
      <w:pPr>
        <w:ind w:left="113" w:hanging="3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7EBACA">
      <w:numFmt w:val="bullet"/>
      <w:lvlText w:val="•"/>
      <w:lvlJc w:val="left"/>
      <w:pPr>
        <w:ind w:left="1108" w:hanging="307"/>
      </w:pPr>
      <w:rPr>
        <w:rFonts w:hint="default"/>
        <w:lang w:val="ru-RU" w:eastAsia="en-US" w:bidi="ar-SA"/>
      </w:rPr>
    </w:lvl>
    <w:lvl w:ilvl="2" w:tplc="7A7086E2">
      <w:numFmt w:val="bullet"/>
      <w:lvlText w:val="•"/>
      <w:lvlJc w:val="left"/>
      <w:pPr>
        <w:ind w:left="2097" w:hanging="307"/>
      </w:pPr>
      <w:rPr>
        <w:rFonts w:hint="default"/>
        <w:lang w:val="ru-RU" w:eastAsia="en-US" w:bidi="ar-SA"/>
      </w:rPr>
    </w:lvl>
    <w:lvl w:ilvl="3" w:tplc="2530F2F8">
      <w:numFmt w:val="bullet"/>
      <w:lvlText w:val="•"/>
      <w:lvlJc w:val="left"/>
      <w:pPr>
        <w:ind w:left="3086" w:hanging="307"/>
      </w:pPr>
      <w:rPr>
        <w:rFonts w:hint="default"/>
        <w:lang w:val="ru-RU" w:eastAsia="en-US" w:bidi="ar-SA"/>
      </w:rPr>
    </w:lvl>
    <w:lvl w:ilvl="4" w:tplc="9968C3BE">
      <w:numFmt w:val="bullet"/>
      <w:lvlText w:val="•"/>
      <w:lvlJc w:val="left"/>
      <w:pPr>
        <w:ind w:left="4075" w:hanging="307"/>
      </w:pPr>
      <w:rPr>
        <w:rFonts w:hint="default"/>
        <w:lang w:val="ru-RU" w:eastAsia="en-US" w:bidi="ar-SA"/>
      </w:rPr>
    </w:lvl>
    <w:lvl w:ilvl="5" w:tplc="048EF386">
      <w:numFmt w:val="bullet"/>
      <w:lvlText w:val="•"/>
      <w:lvlJc w:val="left"/>
      <w:pPr>
        <w:ind w:left="5064" w:hanging="307"/>
      </w:pPr>
      <w:rPr>
        <w:rFonts w:hint="default"/>
        <w:lang w:val="ru-RU" w:eastAsia="en-US" w:bidi="ar-SA"/>
      </w:rPr>
    </w:lvl>
    <w:lvl w:ilvl="6" w:tplc="FE465E48">
      <w:numFmt w:val="bullet"/>
      <w:lvlText w:val="•"/>
      <w:lvlJc w:val="left"/>
      <w:pPr>
        <w:ind w:left="6053" w:hanging="307"/>
      </w:pPr>
      <w:rPr>
        <w:rFonts w:hint="default"/>
        <w:lang w:val="ru-RU" w:eastAsia="en-US" w:bidi="ar-SA"/>
      </w:rPr>
    </w:lvl>
    <w:lvl w:ilvl="7" w:tplc="6C6CCF4C">
      <w:numFmt w:val="bullet"/>
      <w:lvlText w:val="•"/>
      <w:lvlJc w:val="left"/>
      <w:pPr>
        <w:ind w:left="7042" w:hanging="307"/>
      </w:pPr>
      <w:rPr>
        <w:rFonts w:hint="default"/>
        <w:lang w:val="ru-RU" w:eastAsia="en-US" w:bidi="ar-SA"/>
      </w:rPr>
    </w:lvl>
    <w:lvl w:ilvl="8" w:tplc="12E88E3A">
      <w:numFmt w:val="bullet"/>
      <w:lvlText w:val="•"/>
      <w:lvlJc w:val="left"/>
      <w:pPr>
        <w:ind w:left="8031" w:hanging="307"/>
      </w:pPr>
      <w:rPr>
        <w:rFonts w:hint="default"/>
        <w:lang w:val="ru-RU" w:eastAsia="en-US" w:bidi="ar-SA"/>
      </w:rPr>
    </w:lvl>
  </w:abstractNum>
  <w:abstractNum w:abstractNumId="6" w15:restartNumberingAfterBreak="0">
    <w:nsid w:val="54950FB9"/>
    <w:multiLevelType w:val="multilevel"/>
    <w:tmpl w:val="798A18D4"/>
    <w:lvl w:ilvl="0">
      <w:start w:val="4"/>
      <w:numFmt w:val="decimal"/>
      <w:lvlText w:val="%1"/>
      <w:lvlJc w:val="left"/>
      <w:pPr>
        <w:ind w:left="113" w:hanging="5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7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6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5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3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1" w:hanging="5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433"/>
    <w:rsid w:val="00020433"/>
    <w:rsid w:val="0018537B"/>
    <w:rsid w:val="002C4210"/>
    <w:rsid w:val="00652CBB"/>
    <w:rsid w:val="008113B1"/>
    <w:rsid w:val="0099709C"/>
    <w:rsid w:val="00AE044D"/>
    <w:rsid w:val="00B2073F"/>
    <w:rsid w:val="00BB35EC"/>
    <w:rsid w:val="00C46F76"/>
    <w:rsid w:val="00C853C9"/>
    <w:rsid w:val="00D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8D71"/>
  <w15:docId w15:val="{B21D1868-4B4A-45F2-930C-B5531894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7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line="275" w:lineRule="exact"/>
      <w:ind w:left="505" w:hanging="246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4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right="115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AE044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4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2C4210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ocdata">
    <w:name w:val="docdata"/>
    <w:aliases w:val="docy,v5,14460,bqiaagaaeyqcaaagiaiaaaocmwaabaozaaaaaaaaaaaaaaaaaaaaaaaaaaaaaaaaaaaaaaaaaaaaaaaaaaaaaaaaaaaaaaaaaaaaaaaaaaaaaaaaaaaaaaaaaaaaaaaaaaaaaaaaaaaaaaaaaaaaaaaaaaaaaaaaaaaaaaaaaaaaaaaaaaaaaaaaaaaaaaaaaaaaaaaaaaaaaaaaaaaaaaaaaaaaaaaaaaaaaaa"/>
    <w:basedOn w:val="a"/>
    <w:rsid w:val="00BB35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BB35E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0">
    <w:name w:val="Без интервала1"/>
    <w:rsid w:val="0099709C"/>
    <w:pPr>
      <w:widowControl/>
      <w:autoSpaceDE/>
      <w:autoSpaceDN/>
      <w:adjustRightInd w:val="0"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Люзия</cp:lastModifiedBy>
  <cp:revision>7</cp:revision>
  <cp:lastPrinted>2022-10-12T07:13:00Z</cp:lastPrinted>
  <dcterms:created xsi:type="dcterms:W3CDTF">2026-01-19T06:09:00Z</dcterms:created>
  <dcterms:modified xsi:type="dcterms:W3CDTF">2026-01-23T16:15:00Z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2022-10-08T00:00:00Z</vt:filetime>
  </property>
</Properties>
</file>